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2B" w:rsidRPr="00151BA6" w:rsidRDefault="00B0682B" w:rsidP="00B0682B">
      <w:pPr>
        <w:pStyle w:val="a6"/>
        <w:widowControl w:val="0"/>
        <w:spacing w:line="360" w:lineRule="auto"/>
        <w:jc w:val="center"/>
        <w:rPr>
          <w:caps/>
          <w:sz w:val="28"/>
          <w:szCs w:val="28"/>
        </w:rPr>
      </w:pPr>
      <w:r w:rsidRPr="00151BA6">
        <w:rPr>
          <w:caps/>
          <w:sz w:val="28"/>
          <w:szCs w:val="28"/>
        </w:rPr>
        <w:t>МИНИСТЕРСТВО ОБРАЗОВАНИЯ РЯЗАНСКОЙ ОБЛАСТИ</w:t>
      </w: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51BA6">
        <w:rPr>
          <w:rFonts w:ascii="Times New Roman" w:hAnsi="Times New Roman" w:cs="Times New Roman"/>
          <w:caps/>
          <w:sz w:val="28"/>
          <w:szCs w:val="28"/>
        </w:rPr>
        <w:t>ОБЛАСТНОЕ ГОСУДАРСТВЕННОЕ БЮДЖЕТНОЕ ОБРАЗОВАТЕЛЬНОЕ УЧРЕЖДЕНИЕ СРЕДНЕГО ПРОФЕССИОНАЛЬНОГО ОБРАЗОВАНИЯ Рязанский ПЕДАГОГИЧЕСКИЙ колледж</w:t>
      </w: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0682B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51BA6"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B0682B" w:rsidRPr="0000104B" w:rsidRDefault="00B0682B" w:rsidP="00B06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104B">
        <w:rPr>
          <w:rFonts w:ascii="Times New Roman" w:hAnsi="Times New Roman" w:cs="Times New Roman"/>
          <w:b/>
          <w:i/>
          <w:sz w:val="28"/>
          <w:szCs w:val="28"/>
        </w:rPr>
        <w:t>«РУССКИЙ ЯЗЫК И ЛИТЕРАТУРА. РУССКИЙ ЯЗЫК»</w:t>
      </w: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  <w:r w:rsidRPr="00151B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682B" w:rsidRPr="00D10ADA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</w:t>
      </w:r>
      <w:r w:rsidRPr="000E740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0E7409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D10ADA">
        <w:rPr>
          <w:rFonts w:ascii="Times New Roman" w:hAnsi="Times New Roman" w:cs="Times New Roman"/>
          <w:sz w:val="28"/>
          <w:szCs w:val="28"/>
        </w:rPr>
        <w:t>с учетом требований ФГОС среднего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ФГОС среднего профессионального образования и п</w:t>
      </w:r>
      <w:r>
        <w:rPr>
          <w:rFonts w:ascii="Times New Roman" w:hAnsi="Times New Roman" w:cs="Times New Roman"/>
          <w:sz w:val="28"/>
          <w:szCs w:val="28"/>
        </w:rPr>
        <w:t>рофиля профессионального образо</w:t>
      </w:r>
      <w:r w:rsidRPr="00D10ADA">
        <w:rPr>
          <w:rFonts w:ascii="Times New Roman" w:hAnsi="Times New Roman" w:cs="Times New Roman"/>
          <w:sz w:val="28"/>
          <w:szCs w:val="28"/>
        </w:rPr>
        <w:t>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Программа предназначена для профессиональных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реализующих основную профессиональную образовательную программу СПО на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основного общего образования с одновременным полу</w:t>
      </w:r>
      <w:r>
        <w:rPr>
          <w:rFonts w:ascii="Times New Roman" w:hAnsi="Times New Roman" w:cs="Times New Roman"/>
          <w:sz w:val="28"/>
          <w:szCs w:val="28"/>
        </w:rPr>
        <w:t>чением среднего общего образова</w:t>
      </w:r>
      <w:r w:rsidRPr="00D10ADA">
        <w:rPr>
          <w:rFonts w:ascii="Times New Roman" w:hAnsi="Times New Roman" w:cs="Times New Roman"/>
          <w:sz w:val="28"/>
          <w:szCs w:val="28"/>
        </w:rPr>
        <w:t>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2B" w:rsidRPr="00B0682B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B0682B">
        <w:rPr>
          <w:rFonts w:ascii="Times New Roman" w:hAnsi="Times New Roman" w:cs="Times New Roman"/>
          <w:b/>
          <w:sz w:val="28"/>
          <w:szCs w:val="28"/>
        </w:rPr>
        <w:t xml:space="preserve">40.02.03 Право и судебное администрирование. </w:t>
      </w:r>
    </w:p>
    <w:p w:rsidR="00B0682B" w:rsidRPr="000E7409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t>Организация-разработчик: Областное государственное бюджетное образовательное учреждение среднего профессионального образования Рязанский педагогический колледж</w:t>
      </w: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BA6">
        <w:rPr>
          <w:rFonts w:ascii="Times New Roman" w:hAnsi="Times New Roman" w:cs="Times New Roman"/>
          <w:sz w:val="28"/>
          <w:szCs w:val="28"/>
        </w:rPr>
        <w:t>Автор: Тимешова Л.В., преподаватель.</w:t>
      </w:r>
    </w:p>
    <w:p w:rsidR="00B0682B" w:rsidRPr="00151BA6" w:rsidRDefault="00B0682B" w:rsidP="00B06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BA6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Pr="00151BA6">
        <w:rPr>
          <w:rFonts w:ascii="Times New Roman" w:hAnsi="Times New Roman" w:cs="Times New Roman"/>
          <w:sz w:val="28"/>
          <w:szCs w:val="28"/>
        </w:rPr>
        <w:t xml:space="preserve"> предметной цикловой комиссией преподавателей русского языка и литературы.</w:t>
      </w: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BA6">
        <w:rPr>
          <w:rFonts w:ascii="Times New Roman" w:hAnsi="Times New Roman" w:cs="Times New Roman"/>
          <w:sz w:val="28"/>
          <w:szCs w:val="28"/>
        </w:rPr>
        <w:t>Протокол     №____________  от «____»__________20__ г.</w:t>
      </w: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1BA6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00104B" w:rsidRDefault="00B0682B" w:rsidP="00B06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BA6">
        <w:rPr>
          <w:rFonts w:ascii="Times New Roman" w:hAnsi="Times New Roman" w:cs="Times New Roman"/>
          <w:sz w:val="28"/>
          <w:szCs w:val="28"/>
        </w:rPr>
        <w:t xml:space="preserve">Председатель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Т.П.канунникова</w:t>
      </w:r>
      <w:proofErr w:type="spell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Пояснительная записка....................................................................................4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 «Русский язык и литература.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Русский язык»..................................................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157A6D">
        <w:rPr>
          <w:rFonts w:ascii="Times New Roman" w:hAnsi="Times New Roman" w:cs="Times New Roman"/>
          <w:sz w:val="28"/>
          <w:szCs w:val="28"/>
        </w:rPr>
        <w:t>.........................................5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Место учебной дисциплины в учебном плане...................................................6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Результаты освоения учебной дисциплины.....................................................6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Содержание учебной дисциплины.......................................................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7A6D">
        <w:rPr>
          <w:rFonts w:ascii="Times New Roman" w:hAnsi="Times New Roman" w:cs="Times New Roman"/>
          <w:sz w:val="28"/>
          <w:szCs w:val="28"/>
        </w:rPr>
        <w:t>...........8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Тематическое планирование.............................................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</w:t>
      </w:r>
      <w:r w:rsidRPr="00157A6D">
        <w:rPr>
          <w:rFonts w:ascii="Times New Roman" w:hAnsi="Times New Roman" w:cs="Times New Roman"/>
          <w:sz w:val="28"/>
          <w:szCs w:val="28"/>
        </w:rPr>
        <w:t>14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Примерные тематические планы..................................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</w:t>
      </w:r>
      <w:r w:rsidRPr="00157A6D">
        <w:rPr>
          <w:rFonts w:ascii="Times New Roman" w:hAnsi="Times New Roman" w:cs="Times New Roman"/>
          <w:sz w:val="28"/>
          <w:szCs w:val="28"/>
        </w:rPr>
        <w:t>14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Характеристика основных видов деятельности студенто</w:t>
      </w:r>
      <w:r>
        <w:rPr>
          <w:rFonts w:ascii="Times New Roman" w:hAnsi="Times New Roman" w:cs="Times New Roman"/>
          <w:sz w:val="28"/>
          <w:szCs w:val="28"/>
        </w:rPr>
        <w:t>в..............................</w:t>
      </w:r>
      <w:r w:rsidRPr="00157A6D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Учебно-методическое и 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«Русский язык </w:t>
      </w:r>
      <w:r>
        <w:rPr>
          <w:rFonts w:ascii="Times New Roman" w:hAnsi="Times New Roman" w:cs="Times New Roman"/>
          <w:sz w:val="28"/>
          <w:szCs w:val="28"/>
        </w:rPr>
        <w:t>и литература. Русский язык»............</w:t>
      </w:r>
      <w:r w:rsidRPr="00157A6D">
        <w:rPr>
          <w:rFonts w:ascii="Times New Roman" w:hAnsi="Times New Roman" w:cs="Times New Roman"/>
          <w:sz w:val="28"/>
          <w:szCs w:val="28"/>
        </w:rPr>
        <w:t>18</w:t>
      </w:r>
    </w:p>
    <w:p w:rsidR="00B0682B" w:rsidRPr="00157A6D" w:rsidRDefault="00B0682B" w:rsidP="00B06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Рекомендуемая литература............................................................................. 19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Программа общеобразовательной учебной дисци</w:t>
      </w:r>
      <w:r>
        <w:rPr>
          <w:rFonts w:ascii="Times New Roman" w:hAnsi="Times New Roman" w:cs="Times New Roman"/>
          <w:sz w:val="28"/>
          <w:szCs w:val="28"/>
        </w:rPr>
        <w:t>плины «Русский язык и литерату</w:t>
      </w:r>
      <w:r w:rsidRPr="00157A6D">
        <w:rPr>
          <w:rFonts w:ascii="Times New Roman" w:hAnsi="Times New Roman" w:cs="Times New Roman"/>
          <w:sz w:val="28"/>
          <w:szCs w:val="28"/>
        </w:rPr>
        <w:t xml:space="preserve">ра. Русский язык»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для изучения ру</w:t>
      </w:r>
      <w:r>
        <w:rPr>
          <w:rFonts w:ascii="Times New Roman" w:hAnsi="Times New Roman" w:cs="Times New Roman"/>
          <w:sz w:val="28"/>
          <w:szCs w:val="28"/>
        </w:rPr>
        <w:t xml:space="preserve">сского языка в профессиональных </w:t>
      </w:r>
      <w:r w:rsidRPr="00157A6D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азовательную программу среднего </w:t>
      </w:r>
      <w:r w:rsidRPr="00157A6D">
        <w:rPr>
          <w:rFonts w:ascii="Times New Roman" w:hAnsi="Times New Roman" w:cs="Times New Roman"/>
          <w:sz w:val="28"/>
          <w:szCs w:val="28"/>
        </w:rPr>
        <w:t>общего образования в пределах освоения основной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</w:t>
      </w:r>
      <w:r w:rsidRPr="00157A6D">
        <w:rPr>
          <w:rFonts w:ascii="Times New Roman" w:hAnsi="Times New Roman" w:cs="Times New Roman"/>
          <w:sz w:val="28"/>
          <w:szCs w:val="28"/>
        </w:rPr>
        <w:t>ной программы СПО (ОПОП СПО) на базе основного общего образов</w:t>
      </w:r>
      <w:r>
        <w:rPr>
          <w:rFonts w:ascii="Times New Roman" w:hAnsi="Times New Roman" w:cs="Times New Roman"/>
          <w:sz w:val="28"/>
          <w:szCs w:val="28"/>
        </w:rPr>
        <w:t>ания при под</w:t>
      </w:r>
      <w:r w:rsidRPr="00157A6D">
        <w:rPr>
          <w:rFonts w:ascii="Times New Roman" w:hAnsi="Times New Roman" w:cs="Times New Roman"/>
          <w:sz w:val="28"/>
          <w:szCs w:val="28"/>
        </w:rPr>
        <w:t>готовке квалифицированных рабочих, служащих, специалистов среднего звена.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Программа разработана на основе требований ФГ</w:t>
      </w:r>
      <w:r>
        <w:rPr>
          <w:rFonts w:ascii="Times New Roman" w:hAnsi="Times New Roman" w:cs="Times New Roman"/>
          <w:sz w:val="28"/>
          <w:szCs w:val="28"/>
        </w:rPr>
        <w:t xml:space="preserve">ОС среднего общего образования, </w:t>
      </w:r>
      <w:r w:rsidRPr="00157A6D">
        <w:rPr>
          <w:rFonts w:ascii="Times New Roman" w:hAnsi="Times New Roman" w:cs="Times New Roman"/>
          <w:sz w:val="28"/>
          <w:szCs w:val="28"/>
        </w:rPr>
        <w:t>предъявляемых к структуре, содержанию и результ</w:t>
      </w:r>
      <w:r>
        <w:rPr>
          <w:rFonts w:ascii="Times New Roman" w:hAnsi="Times New Roman" w:cs="Times New Roman"/>
          <w:sz w:val="28"/>
          <w:szCs w:val="28"/>
        </w:rPr>
        <w:t>атам освоения учебной дисципли</w:t>
      </w:r>
      <w:r w:rsidRPr="00157A6D">
        <w:rPr>
          <w:rFonts w:ascii="Times New Roman" w:hAnsi="Times New Roman" w:cs="Times New Roman"/>
          <w:sz w:val="28"/>
          <w:szCs w:val="28"/>
        </w:rPr>
        <w:t xml:space="preserve">ны «Русский язык и литература.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 xml:space="preserve">Русский язык», 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</w:t>
      </w:r>
      <w:r w:rsidRPr="00157A6D">
        <w:rPr>
          <w:rFonts w:ascii="Times New Roman" w:hAnsi="Times New Roman" w:cs="Times New Roman"/>
          <w:sz w:val="28"/>
          <w:szCs w:val="28"/>
        </w:rPr>
        <w:t>по организации получения среднего общего образо</w:t>
      </w:r>
      <w:r>
        <w:rPr>
          <w:rFonts w:ascii="Times New Roman" w:hAnsi="Times New Roman" w:cs="Times New Roman"/>
          <w:sz w:val="28"/>
          <w:szCs w:val="28"/>
        </w:rPr>
        <w:t>вания в пределах освоения обра</w:t>
      </w:r>
      <w:r w:rsidRPr="00157A6D">
        <w:rPr>
          <w:rFonts w:ascii="Times New Roman" w:hAnsi="Times New Roman" w:cs="Times New Roman"/>
          <w:sz w:val="28"/>
          <w:szCs w:val="28"/>
        </w:rPr>
        <w:t>зовательных программ среднего профессиональног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на базе основного </w:t>
      </w:r>
      <w:r w:rsidRPr="00157A6D">
        <w:rPr>
          <w:rFonts w:ascii="Times New Roman" w:hAnsi="Times New Roman" w:cs="Times New Roman"/>
          <w:sz w:val="28"/>
          <w:szCs w:val="28"/>
        </w:rPr>
        <w:t>общего образования с учетом требований федера</w:t>
      </w:r>
      <w:r>
        <w:rPr>
          <w:rFonts w:ascii="Times New Roman" w:hAnsi="Times New Roman" w:cs="Times New Roman"/>
          <w:sz w:val="28"/>
          <w:szCs w:val="28"/>
        </w:rPr>
        <w:t>льных государственных образова</w:t>
      </w:r>
      <w:r w:rsidRPr="00157A6D">
        <w:rPr>
          <w:rFonts w:ascii="Times New Roman" w:hAnsi="Times New Roman" w:cs="Times New Roman"/>
          <w:sz w:val="28"/>
          <w:szCs w:val="28"/>
        </w:rPr>
        <w:t>тельных стандартов и получаемой профессии или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среднего профес</w:t>
      </w:r>
      <w:r w:rsidRPr="00157A6D">
        <w:rPr>
          <w:rFonts w:ascii="Times New Roman" w:hAnsi="Times New Roman" w:cs="Times New Roman"/>
          <w:sz w:val="28"/>
          <w:szCs w:val="28"/>
        </w:rPr>
        <w:t>сионального образования (письмо Департамента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политики в сфере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подготовки рабочих кадров и ДПО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России от 17.03.2015 № 06-259).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Содержание программы «Русский язык и литер</w:t>
      </w:r>
      <w:r>
        <w:rPr>
          <w:rFonts w:ascii="Times New Roman" w:hAnsi="Times New Roman" w:cs="Times New Roman"/>
          <w:sz w:val="28"/>
          <w:szCs w:val="28"/>
        </w:rPr>
        <w:t xml:space="preserve">атура. Русский язык» направлено </w:t>
      </w:r>
      <w:r w:rsidRPr="00157A6D">
        <w:rPr>
          <w:rFonts w:ascii="Times New Roman" w:hAnsi="Times New Roman" w:cs="Times New Roman"/>
          <w:sz w:val="28"/>
          <w:szCs w:val="28"/>
        </w:rPr>
        <w:t xml:space="preserve">на достижение следующих 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целей: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• совершенствование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</w:rPr>
        <w:t>речемыслительных, орфографических, пунктуационных, стилистических;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формирование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и всех видов компетенций (язы</w:t>
      </w:r>
      <w:r w:rsidRPr="00157A6D">
        <w:rPr>
          <w:rFonts w:ascii="Times New Roman" w:hAnsi="Times New Roman" w:cs="Times New Roman"/>
          <w:sz w:val="28"/>
          <w:szCs w:val="28"/>
        </w:rPr>
        <w:t xml:space="preserve">ковой, лингвистической (языковедческой),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культуроведче</w:t>
      </w:r>
      <w:r w:rsidRPr="00157A6D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);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совершенствование умений обучающихся ос</w:t>
      </w:r>
      <w:r>
        <w:rPr>
          <w:rFonts w:ascii="Times New Roman" w:hAnsi="Times New Roman" w:cs="Times New Roman"/>
          <w:sz w:val="28"/>
          <w:szCs w:val="28"/>
        </w:rPr>
        <w:t xml:space="preserve">мысливать закономерности языка, </w:t>
      </w:r>
      <w:r w:rsidRPr="00157A6D">
        <w:rPr>
          <w:rFonts w:ascii="Times New Roman" w:hAnsi="Times New Roman" w:cs="Times New Roman"/>
          <w:sz w:val="28"/>
          <w:szCs w:val="28"/>
        </w:rPr>
        <w:t>правильно, стилистически верно использов</w:t>
      </w:r>
      <w:r>
        <w:rPr>
          <w:rFonts w:ascii="Times New Roman" w:hAnsi="Times New Roman" w:cs="Times New Roman"/>
          <w:sz w:val="28"/>
          <w:szCs w:val="28"/>
        </w:rPr>
        <w:t xml:space="preserve">ать языковые единицы в устной и </w:t>
      </w:r>
      <w:r w:rsidRPr="00157A6D">
        <w:rPr>
          <w:rFonts w:ascii="Times New Roman" w:hAnsi="Times New Roman" w:cs="Times New Roman"/>
          <w:sz w:val="28"/>
          <w:szCs w:val="28"/>
        </w:rPr>
        <w:t>письменной речи в разных речевых ситуациях;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• дальнейшее развитие и совершенствование спос</w:t>
      </w:r>
      <w:r>
        <w:rPr>
          <w:rFonts w:ascii="Times New Roman" w:hAnsi="Times New Roman" w:cs="Times New Roman"/>
          <w:sz w:val="28"/>
          <w:szCs w:val="28"/>
        </w:rPr>
        <w:t xml:space="preserve">обности и готовности к речевому </w:t>
      </w:r>
      <w:r w:rsidRPr="00157A6D">
        <w:rPr>
          <w:rFonts w:ascii="Times New Roman" w:hAnsi="Times New Roman" w:cs="Times New Roman"/>
          <w:sz w:val="28"/>
          <w:szCs w:val="28"/>
        </w:rPr>
        <w:t>взаимодействию и социальной адаптации; гото</w:t>
      </w:r>
      <w:r>
        <w:rPr>
          <w:rFonts w:ascii="Times New Roman" w:hAnsi="Times New Roman" w:cs="Times New Roman"/>
          <w:sz w:val="28"/>
          <w:szCs w:val="28"/>
        </w:rPr>
        <w:t xml:space="preserve">вности к трудовой деятельности, </w:t>
      </w:r>
      <w:r w:rsidRPr="00157A6D">
        <w:rPr>
          <w:rFonts w:ascii="Times New Roman" w:hAnsi="Times New Roman" w:cs="Times New Roman"/>
          <w:sz w:val="28"/>
          <w:szCs w:val="28"/>
        </w:rPr>
        <w:t xml:space="preserve">осознанному выбору профессии; навыков </w:t>
      </w:r>
      <w:r>
        <w:rPr>
          <w:rFonts w:ascii="Times New Roman" w:hAnsi="Times New Roman" w:cs="Times New Roman"/>
          <w:sz w:val="28"/>
          <w:szCs w:val="28"/>
        </w:rPr>
        <w:t xml:space="preserve">самоорганизации и саморазвития; </w:t>
      </w:r>
      <w:r w:rsidRPr="00157A6D">
        <w:rPr>
          <w:rFonts w:ascii="Times New Roman" w:hAnsi="Times New Roman" w:cs="Times New Roman"/>
          <w:sz w:val="28"/>
          <w:szCs w:val="28"/>
        </w:rPr>
        <w:t>информационных умений и навыков.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программу включено содержание, направлен</w:t>
      </w:r>
      <w:r>
        <w:rPr>
          <w:rFonts w:ascii="Times New Roman" w:hAnsi="Times New Roman" w:cs="Times New Roman"/>
          <w:sz w:val="28"/>
          <w:szCs w:val="28"/>
        </w:rPr>
        <w:t xml:space="preserve">ное на формирование у студентов </w:t>
      </w:r>
      <w:r w:rsidRPr="00157A6D">
        <w:rPr>
          <w:rFonts w:ascii="Times New Roman" w:hAnsi="Times New Roman" w:cs="Times New Roman"/>
          <w:sz w:val="28"/>
          <w:szCs w:val="28"/>
        </w:rPr>
        <w:t>компетенций, необходимых для качественного о</w:t>
      </w:r>
      <w:r>
        <w:rPr>
          <w:rFonts w:ascii="Times New Roman" w:hAnsi="Times New Roman" w:cs="Times New Roman"/>
          <w:sz w:val="28"/>
          <w:szCs w:val="28"/>
        </w:rPr>
        <w:t>своения ОПОП СПО на базе основ</w:t>
      </w:r>
      <w:r w:rsidRPr="00157A6D">
        <w:rPr>
          <w:rFonts w:ascii="Times New Roman" w:hAnsi="Times New Roman" w:cs="Times New Roman"/>
          <w:sz w:val="28"/>
          <w:szCs w:val="28"/>
        </w:rPr>
        <w:t xml:space="preserve">ного общего образования с получением среднего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— программы </w:t>
      </w:r>
      <w:r w:rsidRPr="00157A6D">
        <w:rPr>
          <w:rFonts w:ascii="Times New Roman" w:hAnsi="Times New Roman" w:cs="Times New Roman"/>
          <w:sz w:val="28"/>
          <w:szCs w:val="28"/>
        </w:rPr>
        <w:t>подготовки квалифицированных рабочих, служ</w:t>
      </w:r>
      <w:r>
        <w:rPr>
          <w:rFonts w:ascii="Times New Roman" w:hAnsi="Times New Roman" w:cs="Times New Roman"/>
          <w:sz w:val="28"/>
          <w:szCs w:val="28"/>
        </w:rPr>
        <w:t>ащих, программы подготовки спе</w:t>
      </w:r>
      <w:r w:rsidRPr="00157A6D">
        <w:rPr>
          <w:rFonts w:ascii="Times New Roman" w:hAnsi="Times New Roman" w:cs="Times New Roman"/>
          <w:sz w:val="28"/>
          <w:szCs w:val="28"/>
        </w:rPr>
        <w:t>циалистов среднего звена (ППКРС, ППССЗ).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Программа может использоваться другими пр</w:t>
      </w:r>
      <w:r>
        <w:rPr>
          <w:rFonts w:ascii="Times New Roman" w:hAnsi="Times New Roman" w:cs="Times New Roman"/>
          <w:sz w:val="28"/>
          <w:szCs w:val="28"/>
        </w:rPr>
        <w:t>офессиональными образовательны</w:t>
      </w:r>
      <w:r w:rsidRPr="00157A6D">
        <w:rPr>
          <w:rFonts w:ascii="Times New Roman" w:hAnsi="Times New Roman" w:cs="Times New Roman"/>
          <w:sz w:val="28"/>
          <w:szCs w:val="28"/>
        </w:rPr>
        <w:t>ми организациями, реализующими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льную программу среднего общего </w:t>
      </w:r>
      <w:r w:rsidRPr="00157A6D">
        <w:rPr>
          <w:rFonts w:ascii="Times New Roman" w:hAnsi="Times New Roman" w:cs="Times New Roman"/>
          <w:sz w:val="28"/>
          <w:szCs w:val="28"/>
        </w:rPr>
        <w:t>образования в пределах освоения ОПОП СПО на базе осно</w:t>
      </w:r>
      <w:r>
        <w:rPr>
          <w:rFonts w:ascii="Times New Roman" w:hAnsi="Times New Roman" w:cs="Times New Roman"/>
          <w:sz w:val="28"/>
          <w:szCs w:val="28"/>
        </w:rPr>
        <w:t xml:space="preserve">вного общего образования </w:t>
      </w:r>
      <w:r w:rsidRPr="00157A6D">
        <w:rPr>
          <w:rFonts w:ascii="Times New Roman" w:hAnsi="Times New Roman" w:cs="Times New Roman"/>
          <w:sz w:val="28"/>
          <w:szCs w:val="28"/>
        </w:rPr>
        <w:t>(ППКРС, ППССЗ).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ED0A29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A29">
        <w:rPr>
          <w:rFonts w:ascii="Times New Roman" w:hAnsi="Times New Roman" w:cs="Times New Roman"/>
          <w:b/>
          <w:sz w:val="28"/>
          <w:szCs w:val="28"/>
        </w:rPr>
        <w:t>ОБЩАЯ ХАРАКТЕРИСТИКА УЧЕБНОЙ ДИСЦИПЛИНЫ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A29">
        <w:rPr>
          <w:rFonts w:ascii="Times New Roman" w:hAnsi="Times New Roman" w:cs="Times New Roman"/>
          <w:b/>
          <w:sz w:val="28"/>
          <w:szCs w:val="28"/>
        </w:rPr>
        <w:t>«РУССКИЙ ЯЗЫК и ЛИТЕРАТУРА. РУССКИЙ ЯЗЫК»</w:t>
      </w:r>
    </w:p>
    <w:p w:rsidR="00B0682B" w:rsidRPr="00ED0A29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Русский язык как средство познания действи</w:t>
      </w:r>
      <w:r>
        <w:rPr>
          <w:rFonts w:ascii="Times New Roman" w:hAnsi="Times New Roman" w:cs="Times New Roman"/>
          <w:sz w:val="28"/>
          <w:szCs w:val="28"/>
        </w:rPr>
        <w:t xml:space="preserve">тельности обеспечивает развитие </w:t>
      </w:r>
      <w:r w:rsidRPr="00157A6D"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 обучающихся, ра</w:t>
      </w:r>
      <w:r>
        <w:rPr>
          <w:rFonts w:ascii="Times New Roman" w:hAnsi="Times New Roman" w:cs="Times New Roman"/>
          <w:sz w:val="28"/>
          <w:szCs w:val="28"/>
        </w:rPr>
        <w:t>звивает их абстракт</w:t>
      </w:r>
      <w:r w:rsidRPr="00157A6D">
        <w:rPr>
          <w:rFonts w:ascii="Times New Roman" w:hAnsi="Times New Roman" w:cs="Times New Roman"/>
          <w:sz w:val="28"/>
          <w:szCs w:val="28"/>
        </w:rPr>
        <w:t>ное мышление, память и воображение, формирует навыки самостоятельной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деятельности, самообразования и самореализации личности.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Содержание учебной дисциплины «Русский язы</w:t>
      </w:r>
      <w:r>
        <w:rPr>
          <w:rFonts w:ascii="Times New Roman" w:hAnsi="Times New Roman" w:cs="Times New Roman"/>
          <w:sz w:val="28"/>
          <w:szCs w:val="28"/>
        </w:rPr>
        <w:t xml:space="preserve">к и литература.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Русский язык» в </w:t>
      </w:r>
      <w:r w:rsidRPr="00157A6D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ях, реализующих образовательную </w:t>
      </w:r>
      <w:r w:rsidRPr="00157A6D">
        <w:rPr>
          <w:rFonts w:ascii="Times New Roman" w:hAnsi="Times New Roman" w:cs="Times New Roman"/>
          <w:sz w:val="28"/>
          <w:szCs w:val="28"/>
        </w:rPr>
        <w:t>программу среднего общего образования в пре</w:t>
      </w:r>
      <w:r>
        <w:rPr>
          <w:rFonts w:ascii="Times New Roman" w:hAnsi="Times New Roman" w:cs="Times New Roman"/>
          <w:sz w:val="28"/>
          <w:szCs w:val="28"/>
        </w:rPr>
        <w:t xml:space="preserve">делах освоения ОПОП СПО на базе </w:t>
      </w:r>
      <w:r w:rsidRPr="00157A6D">
        <w:rPr>
          <w:rFonts w:ascii="Times New Roman" w:hAnsi="Times New Roman" w:cs="Times New Roman"/>
          <w:sz w:val="28"/>
          <w:szCs w:val="28"/>
        </w:rPr>
        <w:t>основного общего образования, обусловлено общей</w:t>
      </w:r>
      <w:r>
        <w:rPr>
          <w:rFonts w:ascii="Times New Roman" w:hAnsi="Times New Roman" w:cs="Times New Roman"/>
          <w:sz w:val="28"/>
          <w:szCs w:val="28"/>
        </w:rPr>
        <w:t xml:space="preserve"> нацеленностью образовательного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процесса на достижение личностных,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и пр</w:t>
      </w:r>
      <w:r>
        <w:rPr>
          <w:rFonts w:ascii="Times New Roman" w:hAnsi="Times New Roman" w:cs="Times New Roman"/>
          <w:sz w:val="28"/>
          <w:szCs w:val="28"/>
        </w:rPr>
        <w:t xml:space="preserve">едметных результатов </w:t>
      </w:r>
      <w:r w:rsidRPr="00157A6D">
        <w:rPr>
          <w:rFonts w:ascii="Times New Roman" w:hAnsi="Times New Roman" w:cs="Times New Roman"/>
          <w:sz w:val="28"/>
          <w:szCs w:val="28"/>
        </w:rPr>
        <w:lastRenderedPageBreak/>
        <w:t xml:space="preserve">обучения, что возможно на основе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компетентно</w:t>
      </w:r>
      <w:r>
        <w:rPr>
          <w:rFonts w:ascii="Times New Roman" w:hAnsi="Times New Roman" w:cs="Times New Roman"/>
          <w:sz w:val="28"/>
          <w:szCs w:val="28"/>
        </w:rPr>
        <w:t>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который обеспе</w:t>
      </w:r>
      <w:r w:rsidRPr="00157A6D">
        <w:rPr>
          <w:rFonts w:ascii="Times New Roman" w:hAnsi="Times New Roman" w:cs="Times New Roman"/>
          <w:sz w:val="28"/>
          <w:szCs w:val="28"/>
        </w:rPr>
        <w:t>чивает формирование и развитие коммуникативной, языковой и лингвистической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(языковедческой) и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компетенций</w:t>
      </w:r>
      <w:r w:rsidRPr="00157A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реальном образовательном процессе формирован</w:t>
      </w:r>
      <w:r>
        <w:rPr>
          <w:rFonts w:ascii="Times New Roman" w:hAnsi="Times New Roman" w:cs="Times New Roman"/>
          <w:sz w:val="28"/>
          <w:szCs w:val="28"/>
        </w:rPr>
        <w:t>ие указанных компетенций проис</w:t>
      </w:r>
      <w:r w:rsidRPr="00157A6D">
        <w:rPr>
          <w:rFonts w:ascii="Times New Roman" w:hAnsi="Times New Roman" w:cs="Times New Roman"/>
          <w:sz w:val="28"/>
          <w:szCs w:val="28"/>
        </w:rPr>
        <w:t>ходит при изучении каждой темы, поскольку все виды компетенций взаимосвязаны.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Коммуникативная </w:t>
      </w:r>
      <w:r w:rsidRPr="00157A6D">
        <w:rPr>
          <w:rFonts w:ascii="Times New Roman" w:hAnsi="Times New Roman" w:cs="Times New Roman"/>
          <w:sz w:val="28"/>
          <w:szCs w:val="28"/>
        </w:rPr>
        <w:t>компетенция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в процессе работы по овладению </w:t>
      </w:r>
      <w:r w:rsidRPr="00157A6D">
        <w:rPr>
          <w:rFonts w:ascii="Times New Roman" w:hAnsi="Times New Roman" w:cs="Times New Roman"/>
          <w:sz w:val="28"/>
          <w:szCs w:val="28"/>
        </w:rPr>
        <w:t>обучающимися всеми видами речевой деятельности (слушанием, чтен</w:t>
      </w:r>
      <w:r>
        <w:rPr>
          <w:rFonts w:ascii="Times New Roman" w:hAnsi="Times New Roman" w:cs="Times New Roman"/>
          <w:sz w:val="28"/>
          <w:szCs w:val="28"/>
        </w:rPr>
        <w:t>ием, говорени</w:t>
      </w:r>
      <w:r w:rsidRPr="00157A6D">
        <w:rPr>
          <w:rFonts w:ascii="Times New Roman" w:hAnsi="Times New Roman" w:cs="Times New Roman"/>
          <w:sz w:val="28"/>
          <w:szCs w:val="28"/>
        </w:rPr>
        <w:t>ем, письмом) и основами культуры устной и письме</w:t>
      </w:r>
      <w:r>
        <w:rPr>
          <w:rFonts w:ascii="Times New Roman" w:hAnsi="Times New Roman" w:cs="Times New Roman"/>
          <w:sz w:val="28"/>
          <w:szCs w:val="28"/>
        </w:rPr>
        <w:t xml:space="preserve">нной речи в процессе работы над </w:t>
      </w:r>
      <w:r w:rsidRPr="00157A6D">
        <w:rPr>
          <w:rFonts w:ascii="Times New Roman" w:hAnsi="Times New Roman" w:cs="Times New Roman"/>
          <w:sz w:val="28"/>
          <w:szCs w:val="28"/>
        </w:rPr>
        <w:t>особенностями употребления единиц языка в речи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их коммуника</w:t>
      </w:r>
      <w:r w:rsidRPr="00157A6D">
        <w:rPr>
          <w:rFonts w:ascii="Times New Roman" w:hAnsi="Times New Roman" w:cs="Times New Roman"/>
          <w:sz w:val="28"/>
          <w:szCs w:val="28"/>
        </w:rPr>
        <w:t>тивной целесообразностью. Это умения осознанно</w:t>
      </w:r>
      <w:r>
        <w:rPr>
          <w:rFonts w:ascii="Times New Roman" w:hAnsi="Times New Roman" w:cs="Times New Roman"/>
          <w:sz w:val="28"/>
          <w:szCs w:val="28"/>
        </w:rPr>
        <w:t xml:space="preserve"> отбирать языковые средства для </w:t>
      </w:r>
      <w:r w:rsidRPr="00157A6D">
        <w:rPr>
          <w:rFonts w:ascii="Times New Roman" w:hAnsi="Times New Roman" w:cs="Times New Roman"/>
          <w:sz w:val="28"/>
          <w:szCs w:val="28"/>
        </w:rPr>
        <w:t>осуществления общения в соответствии с речево</w:t>
      </w:r>
      <w:r>
        <w:rPr>
          <w:rFonts w:ascii="Times New Roman" w:hAnsi="Times New Roman" w:cs="Times New Roman"/>
          <w:sz w:val="28"/>
          <w:szCs w:val="28"/>
        </w:rPr>
        <w:t xml:space="preserve">й ситуацией; адекватно понимать </w:t>
      </w:r>
      <w:r w:rsidRPr="00157A6D">
        <w:rPr>
          <w:rFonts w:ascii="Times New Roman" w:hAnsi="Times New Roman" w:cs="Times New Roman"/>
          <w:sz w:val="28"/>
          <w:szCs w:val="28"/>
        </w:rPr>
        <w:t>устную и письменную речь и воспроизводить ее с</w:t>
      </w:r>
      <w:r>
        <w:rPr>
          <w:rFonts w:ascii="Times New Roman" w:hAnsi="Times New Roman" w:cs="Times New Roman"/>
          <w:sz w:val="28"/>
          <w:szCs w:val="28"/>
        </w:rPr>
        <w:t xml:space="preserve">одержание в необходимом объеме, </w:t>
      </w:r>
      <w:r w:rsidRPr="00157A6D">
        <w:rPr>
          <w:rFonts w:ascii="Times New Roman" w:hAnsi="Times New Roman" w:cs="Times New Roman"/>
          <w:sz w:val="28"/>
          <w:szCs w:val="28"/>
        </w:rPr>
        <w:t xml:space="preserve">создавать собственные связные высказывания </w:t>
      </w:r>
      <w:r>
        <w:rPr>
          <w:rFonts w:ascii="Times New Roman" w:hAnsi="Times New Roman" w:cs="Times New Roman"/>
          <w:sz w:val="28"/>
          <w:szCs w:val="28"/>
        </w:rPr>
        <w:t xml:space="preserve">разной жанрово-стилистической и </w:t>
      </w:r>
      <w:r w:rsidRPr="00157A6D">
        <w:rPr>
          <w:rFonts w:ascii="Times New Roman" w:hAnsi="Times New Roman" w:cs="Times New Roman"/>
          <w:sz w:val="28"/>
          <w:szCs w:val="28"/>
        </w:rPr>
        <w:t>типологической принадлежности.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языковой </w:t>
      </w:r>
      <w:r w:rsidRPr="00157A6D">
        <w:rPr>
          <w:rFonts w:ascii="Times New Roman" w:hAnsi="Times New Roman" w:cs="Times New Roman"/>
          <w:sz w:val="28"/>
          <w:szCs w:val="28"/>
        </w:rPr>
        <w:t xml:space="preserve">и </w:t>
      </w: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лингвистической 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языковедческой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компетен</w:t>
      </w:r>
      <w:r w:rsidRPr="00157A6D">
        <w:rPr>
          <w:rFonts w:ascii="Times New Roman" w:hAnsi="Times New Roman" w:cs="Times New Roman"/>
          <w:sz w:val="28"/>
          <w:szCs w:val="28"/>
        </w:rPr>
        <w:t>ций проходит в процессе систематизации знаний о языке как знаковой системе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общественном явлении, его устройстве, развити</w:t>
      </w:r>
      <w:r>
        <w:rPr>
          <w:rFonts w:ascii="Times New Roman" w:hAnsi="Times New Roman" w:cs="Times New Roman"/>
          <w:sz w:val="28"/>
          <w:szCs w:val="28"/>
        </w:rPr>
        <w:t xml:space="preserve">и и функционировании; овладения </w:t>
      </w:r>
      <w:r w:rsidRPr="00157A6D">
        <w:rPr>
          <w:rFonts w:ascii="Times New Roman" w:hAnsi="Times New Roman" w:cs="Times New Roman"/>
          <w:sz w:val="28"/>
          <w:szCs w:val="28"/>
        </w:rPr>
        <w:t xml:space="preserve">основными нормами русского литературного </w:t>
      </w:r>
      <w:r>
        <w:rPr>
          <w:rFonts w:ascii="Times New Roman" w:hAnsi="Times New Roman" w:cs="Times New Roman"/>
          <w:sz w:val="28"/>
          <w:szCs w:val="28"/>
        </w:rPr>
        <w:t xml:space="preserve">языка; совершенствования умения </w:t>
      </w:r>
      <w:r w:rsidRPr="00157A6D">
        <w:rPr>
          <w:rFonts w:ascii="Times New Roman" w:hAnsi="Times New Roman" w:cs="Times New Roman"/>
          <w:sz w:val="28"/>
          <w:szCs w:val="28"/>
        </w:rPr>
        <w:t>пользоваться различными лингвистическими с</w:t>
      </w:r>
      <w:r>
        <w:rPr>
          <w:rFonts w:ascii="Times New Roman" w:hAnsi="Times New Roman" w:cs="Times New Roman"/>
          <w:sz w:val="28"/>
          <w:szCs w:val="28"/>
        </w:rPr>
        <w:t xml:space="preserve">ловарями; обогащения словарного </w:t>
      </w:r>
      <w:r w:rsidRPr="00157A6D">
        <w:rPr>
          <w:rFonts w:ascii="Times New Roman" w:hAnsi="Times New Roman" w:cs="Times New Roman"/>
          <w:sz w:val="28"/>
          <w:szCs w:val="28"/>
        </w:rPr>
        <w:t>запаса и грамматического строя речи учащихся.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культуроведческой</w:t>
      </w:r>
      <w:proofErr w:type="spellEnd"/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>енции нацелено на осознание язы</w:t>
      </w:r>
      <w:r w:rsidRPr="00157A6D">
        <w:rPr>
          <w:rFonts w:ascii="Times New Roman" w:hAnsi="Times New Roman" w:cs="Times New Roman"/>
          <w:sz w:val="28"/>
          <w:szCs w:val="28"/>
        </w:rPr>
        <w:t>ка как формы выражения национальной культу</w:t>
      </w:r>
      <w:r>
        <w:rPr>
          <w:rFonts w:ascii="Times New Roman" w:hAnsi="Times New Roman" w:cs="Times New Roman"/>
          <w:sz w:val="28"/>
          <w:szCs w:val="28"/>
        </w:rPr>
        <w:t xml:space="preserve">ры, взаимосвязь языка и истории </w:t>
      </w:r>
      <w:r w:rsidRPr="00157A6D">
        <w:rPr>
          <w:rFonts w:ascii="Times New Roman" w:hAnsi="Times New Roman" w:cs="Times New Roman"/>
          <w:sz w:val="28"/>
          <w:szCs w:val="28"/>
        </w:rPr>
        <w:t>народа, национально-культурной специфики р</w:t>
      </w:r>
      <w:r>
        <w:rPr>
          <w:rFonts w:ascii="Times New Roman" w:hAnsi="Times New Roman" w:cs="Times New Roman"/>
          <w:sz w:val="28"/>
          <w:szCs w:val="28"/>
        </w:rPr>
        <w:t xml:space="preserve">усского языка, владение нормами </w:t>
      </w:r>
      <w:r w:rsidRPr="00157A6D">
        <w:rPr>
          <w:rFonts w:ascii="Times New Roman" w:hAnsi="Times New Roman" w:cs="Times New Roman"/>
          <w:sz w:val="28"/>
          <w:szCs w:val="28"/>
        </w:rPr>
        <w:t>русского речевого этикета, кул</w:t>
      </w:r>
      <w:r>
        <w:rPr>
          <w:rFonts w:ascii="Times New Roman" w:hAnsi="Times New Roman" w:cs="Times New Roman"/>
          <w:sz w:val="28"/>
          <w:szCs w:val="28"/>
        </w:rPr>
        <w:t xml:space="preserve">ьтуры межнационального общения. </w:t>
      </w:r>
      <w:r w:rsidRPr="00157A6D">
        <w:rPr>
          <w:rFonts w:ascii="Times New Roman" w:hAnsi="Times New Roman" w:cs="Times New Roman"/>
          <w:sz w:val="28"/>
          <w:szCs w:val="28"/>
        </w:rPr>
        <w:t>Изучение русского языка в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х образовательных организациях, </w:t>
      </w:r>
      <w:r w:rsidRPr="00157A6D">
        <w:rPr>
          <w:rFonts w:ascii="Times New Roman" w:hAnsi="Times New Roman" w:cs="Times New Roman"/>
          <w:sz w:val="28"/>
          <w:szCs w:val="28"/>
        </w:rPr>
        <w:t>реализующих образовательную программу среднег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 в пределах </w:t>
      </w:r>
      <w:r w:rsidRPr="00157A6D">
        <w:rPr>
          <w:rFonts w:ascii="Times New Roman" w:hAnsi="Times New Roman" w:cs="Times New Roman"/>
          <w:sz w:val="28"/>
          <w:szCs w:val="28"/>
        </w:rPr>
        <w:t xml:space="preserve">освоения ОПОП СПО на базе основного общего </w:t>
      </w:r>
      <w:r w:rsidRPr="00157A6D">
        <w:rPr>
          <w:rFonts w:ascii="Times New Roman" w:hAnsi="Times New Roman" w:cs="Times New Roman"/>
          <w:sz w:val="28"/>
          <w:szCs w:val="28"/>
        </w:rPr>
        <w:lastRenderedPageBreak/>
        <w:t>обра</w:t>
      </w:r>
      <w:r>
        <w:rPr>
          <w:rFonts w:ascii="Times New Roman" w:hAnsi="Times New Roman" w:cs="Times New Roman"/>
          <w:sz w:val="28"/>
          <w:szCs w:val="28"/>
        </w:rPr>
        <w:t xml:space="preserve">зования, имеет свои особенности </w:t>
      </w:r>
      <w:r w:rsidRPr="00157A6D">
        <w:rPr>
          <w:rFonts w:ascii="Times New Roman" w:hAnsi="Times New Roman" w:cs="Times New Roman"/>
          <w:sz w:val="28"/>
          <w:szCs w:val="28"/>
        </w:rPr>
        <w:t>в зависимости от профиля профессионального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разования. Это выражается через </w:t>
      </w:r>
      <w:r w:rsidRPr="00157A6D">
        <w:rPr>
          <w:rFonts w:ascii="Times New Roman" w:hAnsi="Times New Roman" w:cs="Times New Roman"/>
          <w:sz w:val="28"/>
          <w:szCs w:val="28"/>
        </w:rPr>
        <w:t>содержание обучения, количество часов, выдел</w:t>
      </w:r>
      <w:r>
        <w:rPr>
          <w:rFonts w:ascii="Times New Roman" w:hAnsi="Times New Roman" w:cs="Times New Roman"/>
          <w:sz w:val="28"/>
          <w:szCs w:val="28"/>
        </w:rPr>
        <w:t xml:space="preserve">яемых на изучение отдельных тем </w:t>
      </w:r>
      <w:r w:rsidRPr="00157A6D">
        <w:rPr>
          <w:rFonts w:ascii="Times New Roman" w:hAnsi="Times New Roman" w:cs="Times New Roman"/>
          <w:sz w:val="28"/>
          <w:szCs w:val="28"/>
        </w:rPr>
        <w:t>программы, глубину их освоения студентами, чере</w:t>
      </w:r>
      <w:r>
        <w:rPr>
          <w:rFonts w:ascii="Times New Roman" w:hAnsi="Times New Roman" w:cs="Times New Roman"/>
          <w:sz w:val="28"/>
          <w:szCs w:val="28"/>
        </w:rPr>
        <w:t xml:space="preserve">з объем и характер практических </w:t>
      </w:r>
      <w:r w:rsidRPr="00157A6D">
        <w:rPr>
          <w:rFonts w:ascii="Times New Roman" w:hAnsi="Times New Roman" w:cs="Times New Roman"/>
          <w:sz w:val="28"/>
          <w:szCs w:val="28"/>
        </w:rPr>
        <w:t>занятий, виды внеаудиторной самостоятельной работы студентов.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Русский язык представлен в программе переч</w:t>
      </w:r>
      <w:r>
        <w:rPr>
          <w:rFonts w:ascii="Times New Roman" w:hAnsi="Times New Roman" w:cs="Times New Roman"/>
          <w:sz w:val="28"/>
          <w:szCs w:val="28"/>
        </w:rPr>
        <w:t xml:space="preserve">нем не только тех дидактических </w:t>
      </w:r>
      <w:r w:rsidRPr="00157A6D">
        <w:rPr>
          <w:rFonts w:ascii="Times New Roman" w:hAnsi="Times New Roman" w:cs="Times New Roman"/>
          <w:sz w:val="28"/>
          <w:szCs w:val="28"/>
        </w:rPr>
        <w:t xml:space="preserve">единиц, которые отражают устройство языка, но </w:t>
      </w:r>
      <w:r>
        <w:rPr>
          <w:rFonts w:ascii="Times New Roman" w:hAnsi="Times New Roman" w:cs="Times New Roman"/>
          <w:sz w:val="28"/>
          <w:szCs w:val="28"/>
        </w:rPr>
        <w:t>и тех, которые обеспечивают ре</w:t>
      </w:r>
      <w:r w:rsidRPr="00157A6D">
        <w:rPr>
          <w:rFonts w:ascii="Times New Roman" w:hAnsi="Times New Roman" w:cs="Times New Roman"/>
          <w:sz w:val="28"/>
          <w:szCs w:val="28"/>
        </w:rPr>
        <w:t>чевую деятельность. Содержание учебной дис</w:t>
      </w:r>
      <w:r>
        <w:rPr>
          <w:rFonts w:ascii="Times New Roman" w:hAnsi="Times New Roman" w:cs="Times New Roman"/>
          <w:sz w:val="28"/>
          <w:szCs w:val="28"/>
        </w:rPr>
        <w:t xml:space="preserve">циплины ориентировано на синтез </w:t>
      </w:r>
      <w:r w:rsidRPr="00157A6D">
        <w:rPr>
          <w:rFonts w:ascii="Times New Roman" w:hAnsi="Times New Roman" w:cs="Times New Roman"/>
          <w:sz w:val="28"/>
          <w:szCs w:val="28"/>
        </w:rPr>
        <w:t>языкового, речемыслительного и духовного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студентов, включает перечень </w:t>
      </w:r>
      <w:r w:rsidRPr="00157A6D">
        <w:rPr>
          <w:rFonts w:ascii="Times New Roman" w:hAnsi="Times New Roman" w:cs="Times New Roman"/>
          <w:sz w:val="28"/>
          <w:szCs w:val="28"/>
        </w:rPr>
        <w:t>лингвистических понятий, обозначающих языков</w:t>
      </w:r>
      <w:r>
        <w:rPr>
          <w:rFonts w:ascii="Times New Roman" w:hAnsi="Times New Roman" w:cs="Times New Roman"/>
          <w:sz w:val="28"/>
          <w:szCs w:val="28"/>
        </w:rPr>
        <w:t xml:space="preserve">ые и речевые явления, указывает </w:t>
      </w:r>
      <w:r w:rsidRPr="00157A6D">
        <w:rPr>
          <w:rFonts w:ascii="Times New Roman" w:hAnsi="Times New Roman" w:cs="Times New Roman"/>
          <w:sz w:val="28"/>
          <w:szCs w:val="28"/>
        </w:rPr>
        <w:t>на особенности функционирования этих явлений и</w:t>
      </w:r>
      <w:r>
        <w:rPr>
          <w:rFonts w:ascii="Times New Roman" w:hAnsi="Times New Roman" w:cs="Times New Roman"/>
          <w:sz w:val="28"/>
          <w:szCs w:val="28"/>
        </w:rPr>
        <w:t xml:space="preserve"> называет основные виды учебной </w:t>
      </w:r>
      <w:r w:rsidRPr="00157A6D">
        <w:rPr>
          <w:rFonts w:ascii="Times New Roman" w:hAnsi="Times New Roman" w:cs="Times New Roman"/>
          <w:sz w:val="28"/>
          <w:szCs w:val="28"/>
        </w:rPr>
        <w:t>деятельности, которые отрабатываются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изучения данных понятий. Таким </w:t>
      </w:r>
      <w:r w:rsidRPr="00157A6D">
        <w:rPr>
          <w:rFonts w:ascii="Times New Roman" w:hAnsi="Times New Roman" w:cs="Times New Roman"/>
          <w:sz w:val="28"/>
          <w:szCs w:val="28"/>
        </w:rPr>
        <w:t>образом, создаются условия для успешной реали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к изучению русского языка. </w:t>
      </w:r>
      <w:r w:rsidRPr="00157A6D">
        <w:rPr>
          <w:rFonts w:ascii="Times New Roman" w:hAnsi="Times New Roman" w:cs="Times New Roman"/>
          <w:sz w:val="28"/>
          <w:szCs w:val="28"/>
        </w:rPr>
        <w:t>Использование электронных образовательных р</w:t>
      </w:r>
      <w:r>
        <w:rPr>
          <w:rFonts w:ascii="Times New Roman" w:hAnsi="Times New Roman" w:cs="Times New Roman"/>
          <w:sz w:val="28"/>
          <w:szCs w:val="28"/>
        </w:rPr>
        <w:t xml:space="preserve">есурсов позволяет разнообразить </w:t>
      </w:r>
      <w:r w:rsidRPr="00157A6D">
        <w:rPr>
          <w:rFonts w:ascii="Times New Roman" w:hAnsi="Times New Roman" w:cs="Times New Roman"/>
          <w:sz w:val="28"/>
          <w:szCs w:val="28"/>
        </w:rPr>
        <w:t>деятельность обучающихся, активизировать и</w:t>
      </w:r>
      <w:r>
        <w:rPr>
          <w:rFonts w:ascii="Times New Roman" w:hAnsi="Times New Roman" w:cs="Times New Roman"/>
          <w:sz w:val="28"/>
          <w:szCs w:val="28"/>
        </w:rPr>
        <w:t xml:space="preserve">х внимание, повышает творческий </w:t>
      </w:r>
      <w:r w:rsidRPr="00157A6D">
        <w:rPr>
          <w:rFonts w:ascii="Times New Roman" w:hAnsi="Times New Roman" w:cs="Times New Roman"/>
          <w:sz w:val="28"/>
          <w:szCs w:val="28"/>
        </w:rPr>
        <w:t>потенциал личности, мотивацию к успешному ус</w:t>
      </w:r>
      <w:r>
        <w:rPr>
          <w:rFonts w:ascii="Times New Roman" w:hAnsi="Times New Roman" w:cs="Times New Roman"/>
          <w:sz w:val="28"/>
          <w:szCs w:val="28"/>
        </w:rPr>
        <w:t>воению учебного материала, вос</w:t>
      </w:r>
      <w:r w:rsidRPr="00157A6D">
        <w:rPr>
          <w:rFonts w:ascii="Times New Roman" w:hAnsi="Times New Roman" w:cs="Times New Roman"/>
          <w:sz w:val="28"/>
          <w:szCs w:val="28"/>
        </w:rPr>
        <w:t>питывает интерес к занятиям при изучении русского языка.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Реализация содержания учебной дисциплины «</w:t>
      </w:r>
      <w:r>
        <w:rPr>
          <w:rFonts w:ascii="Times New Roman" w:hAnsi="Times New Roman" w:cs="Times New Roman"/>
          <w:sz w:val="28"/>
          <w:szCs w:val="28"/>
        </w:rPr>
        <w:t>Русский язык и литература. Рус</w:t>
      </w:r>
      <w:r w:rsidRPr="00157A6D">
        <w:rPr>
          <w:rFonts w:ascii="Times New Roman" w:hAnsi="Times New Roman" w:cs="Times New Roman"/>
          <w:sz w:val="28"/>
          <w:szCs w:val="28"/>
        </w:rPr>
        <w:t>ский язык» предполагает соблюдение принципа ст</w:t>
      </w:r>
      <w:r>
        <w:rPr>
          <w:rFonts w:ascii="Times New Roman" w:hAnsi="Times New Roman" w:cs="Times New Roman"/>
          <w:sz w:val="28"/>
          <w:szCs w:val="28"/>
        </w:rPr>
        <w:t>рогой преемственности по отноше</w:t>
      </w:r>
      <w:r w:rsidRPr="00157A6D">
        <w:rPr>
          <w:rFonts w:ascii="Times New Roman" w:hAnsi="Times New Roman" w:cs="Times New Roman"/>
          <w:sz w:val="28"/>
          <w:szCs w:val="28"/>
        </w:rPr>
        <w:t>нию к содержанию курса русского языка на ступени основного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В то же время учебная дисциплина «Русский я</w:t>
      </w:r>
      <w:r>
        <w:rPr>
          <w:rFonts w:ascii="Times New Roman" w:hAnsi="Times New Roman" w:cs="Times New Roman"/>
          <w:sz w:val="28"/>
          <w:szCs w:val="28"/>
        </w:rPr>
        <w:t xml:space="preserve">зык и литература. Русский язык» </w:t>
      </w:r>
      <w:r w:rsidRPr="00157A6D">
        <w:rPr>
          <w:rFonts w:ascii="Times New Roman" w:hAnsi="Times New Roman" w:cs="Times New Roman"/>
          <w:sz w:val="28"/>
          <w:szCs w:val="28"/>
        </w:rPr>
        <w:t>для профессиональных образовательных организ</w:t>
      </w:r>
      <w:r>
        <w:rPr>
          <w:rFonts w:ascii="Times New Roman" w:hAnsi="Times New Roman" w:cs="Times New Roman"/>
          <w:sz w:val="28"/>
          <w:szCs w:val="28"/>
        </w:rPr>
        <w:t>аций СПО обладает самостоятель</w:t>
      </w:r>
      <w:r w:rsidRPr="00157A6D">
        <w:rPr>
          <w:rFonts w:ascii="Times New Roman" w:hAnsi="Times New Roman" w:cs="Times New Roman"/>
          <w:sz w:val="28"/>
          <w:szCs w:val="28"/>
        </w:rPr>
        <w:t>ностью и цельностью.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Изучение общеобразовательной учебной дисципл</w:t>
      </w:r>
      <w:r>
        <w:rPr>
          <w:rFonts w:ascii="Times New Roman" w:hAnsi="Times New Roman" w:cs="Times New Roman"/>
          <w:sz w:val="28"/>
          <w:szCs w:val="28"/>
        </w:rPr>
        <w:t xml:space="preserve">ины «Русский язык и литература. </w:t>
      </w:r>
      <w:r w:rsidRPr="00157A6D">
        <w:rPr>
          <w:rFonts w:ascii="Times New Roman" w:hAnsi="Times New Roman" w:cs="Times New Roman"/>
          <w:sz w:val="28"/>
          <w:szCs w:val="28"/>
        </w:rPr>
        <w:t>Русский язык» завершается подведением итогов в</w:t>
      </w:r>
      <w:r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4E4AE1">
        <w:rPr>
          <w:rFonts w:ascii="Times New Roman" w:hAnsi="Times New Roman" w:cs="Times New Roman"/>
          <w:b/>
          <w:sz w:val="28"/>
          <w:szCs w:val="28"/>
        </w:rPr>
        <w:lastRenderedPageBreak/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проме</w:t>
      </w:r>
      <w:r w:rsidRPr="00157A6D">
        <w:rPr>
          <w:rFonts w:ascii="Times New Roman" w:hAnsi="Times New Roman" w:cs="Times New Roman"/>
          <w:sz w:val="28"/>
          <w:szCs w:val="28"/>
        </w:rPr>
        <w:t>жуточной аттестации студентов в процессе освоения ОПОП СПО на базе основн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157A6D">
        <w:rPr>
          <w:rFonts w:ascii="Times New Roman" w:hAnsi="Times New Roman" w:cs="Times New Roman"/>
          <w:sz w:val="28"/>
          <w:szCs w:val="28"/>
        </w:rPr>
        <w:t>общего образования с получением среднего общего образования (ППКРС, ППССЗ).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AE">
        <w:rPr>
          <w:rFonts w:ascii="Times New Roman" w:hAnsi="Times New Roman" w:cs="Times New Roman"/>
          <w:b/>
          <w:sz w:val="28"/>
          <w:szCs w:val="28"/>
        </w:rPr>
        <w:t>МЕСТО УЧЕБНОЙ ДИСЦИПЛИНЫ В УЧЕБНОМ ПЛАНЕ</w:t>
      </w:r>
    </w:p>
    <w:p w:rsidR="00B0682B" w:rsidRPr="007D4CAE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Учебная дисциплина «Русский язык и лит</w:t>
      </w:r>
      <w:r>
        <w:rPr>
          <w:rFonts w:ascii="Times New Roman" w:hAnsi="Times New Roman" w:cs="Times New Roman"/>
          <w:sz w:val="28"/>
          <w:szCs w:val="28"/>
        </w:rPr>
        <w:t xml:space="preserve">ература. Русский язык» является </w:t>
      </w:r>
      <w:r w:rsidRPr="00157A6D">
        <w:rPr>
          <w:rFonts w:ascii="Times New Roman" w:hAnsi="Times New Roman" w:cs="Times New Roman"/>
          <w:sz w:val="28"/>
          <w:szCs w:val="28"/>
        </w:rPr>
        <w:t>частью учебного предмета «Русский язык и лите</w:t>
      </w:r>
      <w:r>
        <w:rPr>
          <w:rFonts w:ascii="Times New Roman" w:hAnsi="Times New Roman" w:cs="Times New Roman"/>
          <w:sz w:val="28"/>
          <w:szCs w:val="28"/>
        </w:rPr>
        <w:t xml:space="preserve">ратура» обязательной предметной </w:t>
      </w:r>
      <w:r w:rsidRPr="00157A6D">
        <w:rPr>
          <w:rFonts w:ascii="Times New Roman" w:hAnsi="Times New Roman" w:cs="Times New Roman"/>
          <w:sz w:val="28"/>
          <w:szCs w:val="28"/>
        </w:rPr>
        <w:t>области «Филология» ФГ</w:t>
      </w:r>
      <w:r>
        <w:rPr>
          <w:rFonts w:ascii="Times New Roman" w:hAnsi="Times New Roman" w:cs="Times New Roman"/>
          <w:sz w:val="28"/>
          <w:szCs w:val="28"/>
        </w:rPr>
        <w:t xml:space="preserve">ОС среднего общего образования. </w:t>
      </w:r>
      <w:r w:rsidRPr="00157A6D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>циях, реализующих образователь</w:t>
      </w:r>
      <w:r w:rsidRPr="00157A6D">
        <w:rPr>
          <w:rFonts w:ascii="Times New Roman" w:hAnsi="Times New Roman" w:cs="Times New Roman"/>
          <w:sz w:val="28"/>
          <w:szCs w:val="28"/>
        </w:rPr>
        <w:t>ную программу среднего общего образования в пре</w:t>
      </w:r>
      <w:r>
        <w:rPr>
          <w:rFonts w:ascii="Times New Roman" w:hAnsi="Times New Roman" w:cs="Times New Roman"/>
          <w:sz w:val="28"/>
          <w:szCs w:val="28"/>
        </w:rPr>
        <w:t xml:space="preserve">делах освоения ОПОП СПО на базе </w:t>
      </w:r>
      <w:r w:rsidRPr="00157A6D">
        <w:rPr>
          <w:rFonts w:ascii="Times New Roman" w:hAnsi="Times New Roman" w:cs="Times New Roman"/>
          <w:sz w:val="28"/>
          <w:szCs w:val="28"/>
        </w:rPr>
        <w:t>основного общего образования, учебная дисциплина «Русский язык и литература.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Русский язык» изучается в общеобразовательно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м цикле учебного плана ОПОП СПО </w:t>
      </w:r>
      <w:r w:rsidRPr="00157A6D">
        <w:rPr>
          <w:rFonts w:ascii="Times New Roman" w:hAnsi="Times New Roman" w:cs="Times New Roman"/>
          <w:sz w:val="28"/>
          <w:szCs w:val="28"/>
        </w:rPr>
        <w:t>на базе основного общего образования с получен</w:t>
      </w:r>
      <w:r>
        <w:rPr>
          <w:rFonts w:ascii="Times New Roman" w:hAnsi="Times New Roman" w:cs="Times New Roman"/>
          <w:sz w:val="28"/>
          <w:szCs w:val="28"/>
        </w:rPr>
        <w:t xml:space="preserve">ием среднего общего образования </w:t>
      </w:r>
      <w:r w:rsidRPr="00157A6D">
        <w:rPr>
          <w:rFonts w:ascii="Times New Roman" w:hAnsi="Times New Roman" w:cs="Times New Roman"/>
          <w:sz w:val="28"/>
          <w:szCs w:val="28"/>
        </w:rPr>
        <w:t>(ППКРС, ППССЗ).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учебных планах ППКРС, ППССЗ учебна</w:t>
      </w:r>
      <w:r>
        <w:rPr>
          <w:rFonts w:ascii="Times New Roman" w:hAnsi="Times New Roman" w:cs="Times New Roman"/>
          <w:sz w:val="28"/>
          <w:szCs w:val="28"/>
        </w:rPr>
        <w:t>я дисциплина «Русский язык и ли</w:t>
      </w:r>
      <w:r w:rsidRPr="00157A6D">
        <w:rPr>
          <w:rFonts w:ascii="Times New Roman" w:hAnsi="Times New Roman" w:cs="Times New Roman"/>
          <w:sz w:val="28"/>
          <w:szCs w:val="28"/>
        </w:rPr>
        <w:t>тература. Русский язык» входит в состав об</w:t>
      </w:r>
      <w:r>
        <w:rPr>
          <w:rFonts w:ascii="Times New Roman" w:hAnsi="Times New Roman" w:cs="Times New Roman"/>
          <w:sz w:val="28"/>
          <w:szCs w:val="28"/>
        </w:rPr>
        <w:t xml:space="preserve">щих общеобразовательных учебных </w:t>
      </w:r>
      <w:r w:rsidRPr="00157A6D">
        <w:rPr>
          <w:rFonts w:ascii="Times New Roman" w:hAnsi="Times New Roman" w:cs="Times New Roman"/>
          <w:sz w:val="28"/>
          <w:szCs w:val="28"/>
        </w:rPr>
        <w:t>дисциплин, формируемых из обязательных предметных областей</w:t>
      </w:r>
      <w:r>
        <w:rPr>
          <w:rFonts w:ascii="Times New Roman" w:hAnsi="Times New Roman" w:cs="Times New Roman"/>
          <w:sz w:val="28"/>
          <w:szCs w:val="28"/>
        </w:rPr>
        <w:t xml:space="preserve"> ФГОС среднего </w:t>
      </w:r>
      <w:r w:rsidRPr="00157A6D">
        <w:rPr>
          <w:rFonts w:ascii="Times New Roman" w:hAnsi="Times New Roman" w:cs="Times New Roman"/>
          <w:sz w:val="28"/>
          <w:szCs w:val="28"/>
        </w:rPr>
        <w:t>общего образования, для профессий СПО или спец</w:t>
      </w:r>
      <w:r>
        <w:rPr>
          <w:rFonts w:ascii="Times New Roman" w:hAnsi="Times New Roman" w:cs="Times New Roman"/>
          <w:sz w:val="28"/>
          <w:szCs w:val="28"/>
        </w:rPr>
        <w:t xml:space="preserve">иальностей СПО соответствующего </w:t>
      </w:r>
      <w:r w:rsidRPr="00157A6D">
        <w:rPr>
          <w:rFonts w:ascii="Times New Roman" w:hAnsi="Times New Roman" w:cs="Times New Roman"/>
          <w:sz w:val="28"/>
          <w:szCs w:val="28"/>
        </w:rPr>
        <w:t>профиля профессионального образования.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D46414" w:rsidRDefault="00B0682B" w:rsidP="00B068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414"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</w:t>
      </w:r>
    </w:p>
    <w:p w:rsidR="00B0682B" w:rsidRPr="00D46414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«Рус</w:t>
      </w:r>
      <w:r>
        <w:rPr>
          <w:rFonts w:ascii="Times New Roman" w:hAnsi="Times New Roman" w:cs="Times New Roman"/>
          <w:sz w:val="28"/>
          <w:szCs w:val="28"/>
        </w:rPr>
        <w:t xml:space="preserve">ский язык и литература. Русский </w:t>
      </w:r>
      <w:r w:rsidRPr="00157A6D">
        <w:rPr>
          <w:rFonts w:ascii="Times New Roman" w:hAnsi="Times New Roman" w:cs="Times New Roman"/>
          <w:sz w:val="28"/>
          <w:szCs w:val="28"/>
        </w:rPr>
        <w:t xml:space="preserve">язык» обеспечивает достижение студентами следующих 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• </w:t>
      </w: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воспитание уважения к русскому (родному) языку, который сохраняет и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отражает культурные и нравственные ц</w:t>
      </w:r>
      <w:r>
        <w:rPr>
          <w:rFonts w:ascii="Times New Roman" w:hAnsi="Times New Roman" w:cs="Times New Roman"/>
          <w:sz w:val="28"/>
          <w:szCs w:val="28"/>
        </w:rPr>
        <w:t xml:space="preserve">енности, накопленные народом на </w:t>
      </w:r>
      <w:r w:rsidRPr="00157A6D">
        <w:rPr>
          <w:rFonts w:ascii="Times New Roman" w:hAnsi="Times New Roman" w:cs="Times New Roman"/>
          <w:sz w:val="28"/>
          <w:szCs w:val="28"/>
        </w:rPr>
        <w:t>протяжении веков, осознание связи языка и истории, культуры русского и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других народов;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понимание роли родного языка как основы успешной социализации личности;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осознание эстетической ценности, потребн</w:t>
      </w:r>
      <w:r>
        <w:rPr>
          <w:rFonts w:ascii="Times New Roman" w:hAnsi="Times New Roman" w:cs="Times New Roman"/>
          <w:sz w:val="28"/>
          <w:szCs w:val="28"/>
        </w:rPr>
        <w:t xml:space="preserve">ости сохранить чистоту русского </w:t>
      </w:r>
      <w:r w:rsidRPr="00157A6D">
        <w:rPr>
          <w:rFonts w:ascii="Times New Roman" w:hAnsi="Times New Roman" w:cs="Times New Roman"/>
          <w:sz w:val="28"/>
          <w:szCs w:val="28"/>
        </w:rPr>
        <w:t>языка как явления национальной культуры;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формирование мировоззрения, соответст</w:t>
      </w:r>
      <w:r>
        <w:rPr>
          <w:rFonts w:ascii="Times New Roman" w:hAnsi="Times New Roman" w:cs="Times New Roman"/>
          <w:sz w:val="28"/>
          <w:szCs w:val="28"/>
        </w:rPr>
        <w:t>вующего современному уровню раз</w:t>
      </w:r>
      <w:r w:rsidRPr="00157A6D">
        <w:rPr>
          <w:rFonts w:ascii="Times New Roman" w:hAnsi="Times New Roman" w:cs="Times New Roman"/>
          <w:sz w:val="28"/>
          <w:szCs w:val="28"/>
        </w:rPr>
        <w:t>вития науки и общественной практики, основанного на диалоге культур, а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также различных форм общественного сознания, осознание своего места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поликультурном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способность к речевому самоконтролю; оценива</w:t>
      </w:r>
      <w:r>
        <w:rPr>
          <w:rFonts w:ascii="Times New Roman" w:hAnsi="Times New Roman" w:cs="Times New Roman"/>
          <w:sz w:val="28"/>
          <w:szCs w:val="28"/>
        </w:rPr>
        <w:t xml:space="preserve">нию устных и письменных </w:t>
      </w:r>
      <w:r w:rsidRPr="00157A6D">
        <w:rPr>
          <w:rFonts w:ascii="Times New Roman" w:hAnsi="Times New Roman" w:cs="Times New Roman"/>
          <w:sz w:val="28"/>
          <w:szCs w:val="28"/>
        </w:rPr>
        <w:t>высказываний с точки зрения языковог</w:t>
      </w:r>
      <w:r>
        <w:rPr>
          <w:rFonts w:ascii="Times New Roman" w:hAnsi="Times New Roman" w:cs="Times New Roman"/>
          <w:sz w:val="28"/>
          <w:szCs w:val="28"/>
        </w:rPr>
        <w:t>о оформления, эффективности до</w:t>
      </w:r>
      <w:r w:rsidRPr="00157A6D">
        <w:rPr>
          <w:rFonts w:ascii="Times New Roman" w:hAnsi="Times New Roman" w:cs="Times New Roman"/>
          <w:sz w:val="28"/>
          <w:szCs w:val="28"/>
        </w:rPr>
        <w:t>стижения поставленных коммуникативных задач;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−− готовность и способность к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, творческой и ответственной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способность к самооценке на основе наблю</w:t>
      </w:r>
      <w:r>
        <w:rPr>
          <w:rFonts w:ascii="Times New Roman" w:hAnsi="Times New Roman" w:cs="Times New Roman"/>
          <w:sz w:val="28"/>
          <w:szCs w:val="28"/>
        </w:rPr>
        <w:t>дения за собственной речью, по</w:t>
      </w:r>
      <w:r w:rsidRPr="00157A6D">
        <w:rPr>
          <w:rFonts w:ascii="Times New Roman" w:hAnsi="Times New Roman" w:cs="Times New Roman"/>
          <w:sz w:val="28"/>
          <w:szCs w:val="28"/>
        </w:rPr>
        <w:t>требность речевого самосовершенствования;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157A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владение всеми видами речевой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</w:t>
      </w:r>
      <w:r w:rsidRPr="00157A6D">
        <w:rPr>
          <w:rFonts w:ascii="Times New Roman" w:hAnsi="Times New Roman" w:cs="Times New Roman"/>
          <w:sz w:val="28"/>
          <w:szCs w:val="28"/>
        </w:rPr>
        <w:t>ниманием), говорением, письмом;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владение языковыми средствами — умение ясно</w:t>
      </w:r>
      <w:r>
        <w:rPr>
          <w:rFonts w:ascii="Times New Roman" w:hAnsi="Times New Roman" w:cs="Times New Roman"/>
          <w:sz w:val="28"/>
          <w:szCs w:val="28"/>
        </w:rPr>
        <w:t xml:space="preserve">, логично и точно излагать </w:t>
      </w:r>
      <w:r w:rsidRPr="00157A6D">
        <w:rPr>
          <w:rFonts w:ascii="Times New Roman" w:hAnsi="Times New Roman" w:cs="Times New Roman"/>
          <w:sz w:val="28"/>
          <w:szCs w:val="28"/>
        </w:rPr>
        <w:t>свою точку зрения, использовать адекватн</w:t>
      </w:r>
      <w:r>
        <w:rPr>
          <w:rFonts w:ascii="Times New Roman" w:hAnsi="Times New Roman" w:cs="Times New Roman"/>
          <w:sz w:val="28"/>
          <w:szCs w:val="28"/>
        </w:rPr>
        <w:t>ые языковые средства; использо</w:t>
      </w:r>
      <w:r w:rsidRPr="00157A6D">
        <w:rPr>
          <w:rFonts w:ascii="Times New Roman" w:hAnsi="Times New Roman" w:cs="Times New Roman"/>
          <w:sz w:val="28"/>
          <w:szCs w:val="28"/>
        </w:rPr>
        <w:t xml:space="preserve">вание приобретенных знаний и умений </w:t>
      </w:r>
      <w:r>
        <w:rPr>
          <w:rFonts w:ascii="Times New Roman" w:hAnsi="Times New Roman" w:cs="Times New Roman"/>
          <w:sz w:val="28"/>
          <w:szCs w:val="28"/>
        </w:rPr>
        <w:t xml:space="preserve">для анализа языковых явлений на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применение навыков сотрудничества со сверстниками, детьми младшего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возраста, взрослыми в процессе речевого </w:t>
      </w:r>
      <w:r>
        <w:rPr>
          <w:rFonts w:ascii="Times New Roman" w:hAnsi="Times New Roman" w:cs="Times New Roman"/>
          <w:sz w:val="28"/>
          <w:szCs w:val="28"/>
        </w:rPr>
        <w:t>общения, образовательной, обще</w:t>
      </w:r>
      <w:r w:rsidRPr="00157A6D">
        <w:rPr>
          <w:rFonts w:ascii="Times New Roman" w:hAnsi="Times New Roman" w:cs="Times New Roman"/>
          <w:sz w:val="28"/>
          <w:szCs w:val="28"/>
        </w:rPr>
        <w:t>ственно полезной, учебно-исследовател</w:t>
      </w:r>
      <w:r>
        <w:rPr>
          <w:rFonts w:ascii="Times New Roman" w:hAnsi="Times New Roman" w:cs="Times New Roman"/>
          <w:sz w:val="28"/>
          <w:szCs w:val="28"/>
        </w:rPr>
        <w:t xml:space="preserve">ьской, проектной и других видах </w:t>
      </w:r>
      <w:r w:rsidRPr="00157A6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 xml:space="preserve">−− овладение нормами речевого поведения в </w:t>
      </w:r>
      <w:r>
        <w:rPr>
          <w:rFonts w:ascii="Times New Roman" w:hAnsi="Times New Roman" w:cs="Times New Roman"/>
          <w:sz w:val="28"/>
          <w:szCs w:val="28"/>
        </w:rPr>
        <w:t>различных ситуациях межличност</w:t>
      </w:r>
      <w:r w:rsidRPr="00157A6D">
        <w:rPr>
          <w:rFonts w:ascii="Times New Roman" w:hAnsi="Times New Roman" w:cs="Times New Roman"/>
          <w:sz w:val="28"/>
          <w:szCs w:val="28"/>
        </w:rPr>
        <w:t>ного и межкультурного общения;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готовность и способность к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ой информационно-познавательной </w:t>
      </w:r>
      <w:r w:rsidRPr="00157A6D">
        <w:rPr>
          <w:rFonts w:ascii="Times New Roman" w:hAnsi="Times New Roman" w:cs="Times New Roman"/>
          <w:sz w:val="28"/>
          <w:szCs w:val="28"/>
        </w:rPr>
        <w:t>деятельности, включая умение ориенти</w:t>
      </w:r>
      <w:r>
        <w:rPr>
          <w:rFonts w:ascii="Times New Roman" w:hAnsi="Times New Roman" w:cs="Times New Roman"/>
          <w:sz w:val="28"/>
          <w:szCs w:val="28"/>
        </w:rPr>
        <w:t xml:space="preserve">роваться в различных источниках </w:t>
      </w:r>
      <w:r w:rsidRPr="00157A6D">
        <w:rPr>
          <w:rFonts w:ascii="Times New Roman" w:hAnsi="Times New Roman" w:cs="Times New Roman"/>
          <w:sz w:val="28"/>
          <w:szCs w:val="28"/>
        </w:rPr>
        <w:t>информации, критически оценивать и и</w:t>
      </w:r>
      <w:r>
        <w:rPr>
          <w:rFonts w:ascii="Times New Roman" w:hAnsi="Times New Roman" w:cs="Times New Roman"/>
          <w:sz w:val="28"/>
          <w:szCs w:val="28"/>
        </w:rPr>
        <w:t>нтерпретировать информацию, по</w:t>
      </w:r>
      <w:r w:rsidRPr="00157A6D">
        <w:rPr>
          <w:rFonts w:ascii="Times New Roman" w:hAnsi="Times New Roman" w:cs="Times New Roman"/>
          <w:sz w:val="28"/>
          <w:szCs w:val="28"/>
        </w:rPr>
        <w:t>лучаемую из различных источников;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умение извлекать необходимую информацию из различных источников: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учебно-научных текстов, справочной лите</w:t>
      </w:r>
      <w:r>
        <w:rPr>
          <w:rFonts w:ascii="Times New Roman" w:hAnsi="Times New Roman" w:cs="Times New Roman"/>
          <w:sz w:val="28"/>
          <w:szCs w:val="28"/>
        </w:rPr>
        <w:t>ратуры, средств массовой инфор</w:t>
      </w:r>
      <w:r w:rsidRPr="00157A6D">
        <w:rPr>
          <w:rFonts w:ascii="Times New Roman" w:hAnsi="Times New Roman" w:cs="Times New Roman"/>
          <w:sz w:val="28"/>
          <w:szCs w:val="28"/>
        </w:rPr>
        <w:t>мации, информационных и коммуник</w:t>
      </w:r>
      <w:r>
        <w:rPr>
          <w:rFonts w:ascii="Times New Roman" w:hAnsi="Times New Roman" w:cs="Times New Roman"/>
          <w:sz w:val="28"/>
          <w:szCs w:val="28"/>
        </w:rPr>
        <w:t xml:space="preserve">ационных технологий для решения </w:t>
      </w:r>
      <w:r w:rsidRPr="00157A6D">
        <w:rPr>
          <w:rFonts w:ascii="Times New Roman" w:hAnsi="Times New Roman" w:cs="Times New Roman"/>
          <w:sz w:val="28"/>
          <w:szCs w:val="28"/>
        </w:rPr>
        <w:t>когнитивных, коммуникативных и организационных задач в пр</w:t>
      </w:r>
      <w:r>
        <w:rPr>
          <w:rFonts w:ascii="Times New Roman" w:hAnsi="Times New Roman" w:cs="Times New Roman"/>
          <w:sz w:val="28"/>
          <w:szCs w:val="28"/>
        </w:rPr>
        <w:t>оцессе изуче</w:t>
      </w:r>
      <w:r w:rsidRPr="00157A6D">
        <w:rPr>
          <w:rFonts w:ascii="Times New Roman" w:hAnsi="Times New Roman" w:cs="Times New Roman"/>
          <w:sz w:val="28"/>
          <w:szCs w:val="28"/>
        </w:rPr>
        <w:t>ния русского языка;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• </w:t>
      </w: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понятий о нормах русс</w:t>
      </w:r>
      <w:r>
        <w:rPr>
          <w:rFonts w:ascii="Times New Roman" w:hAnsi="Times New Roman" w:cs="Times New Roman"/>
          <w:sz w:val="28"/>
          <w:szCs w:val="28"/>
        </w:rPr>
        <w:t>кого литературного языка и при</w:t>
      </w:r>
      <w:r w:rsidRPr="00157A6D">
        <w:rPr>
          <w:rFonts w:ascii="Times New Roman" w:hAnsi="Times New Roman" w:cs="Times New Roman"/>
          <w:sz w:val="28"/>
          <w:szCs w:val="28"/>
        </w:rPr>
        <w:t>менение знаний о них в речевой практике;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умений создавать устны</w:t>
      </w:r>
      <w:r>
        <w:rPr>
          <w:rFonts w:ascii="Times New Roman" w:hAnsi="Times New Roman" w:cs="Times New Roman"/>
          <w:sz w:val="28"/>
          <w:szCs w:val="28"/>
        </w:rPr>
        <w:t xml:space="preserve">е и письменные монологические и </w:t>
      </w:r>
      <w:r w:rsidRPr="00157A6D">
        <w:rPr>
          <w:rFonts w:ascii="Times New Roman" w:hAnsi="Times New Roman" w:cs="Times New Roman"/>
          <w:sz w:val="28"/>
          <w:szCs w:val="28"/>
        </w:rPr>
        <w:t xml:space="preserve">диалогические высказывания различных </w:t>
      </w:r>
      <w:r>
        <w:rPr>
          <w:rFonts w:ascii="Times New Roman" w:hAnsi="Times New Roman" w:cs="Times New Roman"/>
          <w:sz w:val="28"/>
          <w:szCs w:val="28"/>
        </w:rPr>
        <w:t xml:space="preserve">типов и жанров в учебно-научной </w:t>
      </w:r>
      <w:r w:rsidRPr="00157A6D">
        <w:rPr>
          <w:rFonts w:ascii="Times New Roman" w:hAnsi="Times New Roman" w:cs="Times New Roman"/>
          <w:sz w:val="28"/>
          <w:szCs w:val="28"/>
        </w:rPr>
        <w:t>(на материале изучаемых учебных дис</w:t>
      </w:r>
      <w:r>
        <w:rPr>
          <w:rFonts w:ascii="Times New Roman" w:hAnsi="Times New Roman" w:cs="Times New Roman"/>
          <w:sz w:val="28"/>
          <w:szCs w:val="28"/>
        </w:rPr>
        <w:t xml:space="preserve">циплин), социально-культурной и </w:t>
      </w:r>
      <w:r w:rsidRPr="00157A6D">
        <w:rPr>
          <w:rFonts w:ascii="Times New Roman" w:hAnsi="Times New Roman" w:cs="Times New Roman"/>
          <w:sz w:val="28"/>
          <w:szCs w:val="28"/>
        </w:rPr>
        <w:t>деловой сферах общения;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−− владение навыками самоанализа и самооценки на основе наблюдений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собственной речью;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владение умением анализировать текст с т</w:t>
      </w:r>
      <w:r>
        <w:rPr>
          <w:rFonts w:ascii="Times New Roman" w:hAnsi="Times New Roman" w:cs="Times New Roman"/>
          <w:sz w:val="28"/>
          <w:szCs w:val="28"/>
        </w:rPr>
        <w:t xml:space="preserve">очки зрения наличия в нем явной </w:t>
      </w:r>
      <w:r w:rsidRPr="00157A6D">
        <w:rPr>
          <w:rFonts w:ascii="Times New Roman" w:hAnsi="Times New Roman" w:cs="Times New Roman"/>
          <w:sz w:val="28"/>
          <w:szCs w:val="28"/>
        </w:rPr>
        <w:t>и скрытой, основной и второстепенной информации;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владение умением представлять тексты в ви</w:t>
      </w:r>
      <w:r>
        <w:rPr>
          <w:rFonts w:ascii="Times New Roman" w:hAnsi="Times New Roman" w:cs="Times New Roman"/>
          <w:sz w:val="28"/>
          <w:szCs w:val="28"/>
        </w:rPr>
        <w:t>де тезисов, конспектов, аннота</w:t>
      </w:r>
      <w:r w:rsidRPr="00157A6D">
        <w:rPr>
          <w:rFonts w:ascii="Times New Roman" w:hAnsi="Times New Roman" w:cs="Times New Roman"/>
          <w:sz w:val="28"/>
          <w:szCs w:val="28"/>
        </w:rPr>
        <w:t>ций, рефератов, сочинений различных жанров;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представлений об изобр</w:t>
      </w:r>
      <w:r>
        <w:rPr>
          <w:rFonts w:ascii="Times New Roman" w:hAnsi="Times New Roman" w:cs="Times New Roman"/>
          <w:sz w:val="28"/>
          <w:szCs w:val="28"/>
        </w:rPr>
        <w:t>азительно-выразительных возмож</w:t>
      </w:r>
      <w:r w:rsidRPr="00157A6D">
        <w:rPr>
          <w:rFonts w:ascii="Times New Roman" w:hAnsi="Times New Roman" w:cs="Times New Roman"/>
          <w:sz w:val="28"/>
          <w:szCs w:val="28"/>
        </w:rPr>
        <w:t>ностях русского языка;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умений учитывать ис</w:t>
      </w:r>
      <w:r>
        <w:rPr>
          <w:rFonts w:ascii="Times New Roman" w:hAnsi="Times New Roman" w:cs="Times New Roman"/>
          <w:sz w:val="28"/>
          <w:szCs w:val="28"/>
        </w:rPr>
        <w:t xml:space="preserve">торический, историко-культурный </w:t>
      </w:r>
      <w:r w:rsidRPr="00157A6D">
        <w:rPr>
          <w:rFonts w:ascii="Times New Roman" w:hAnsi="Times New Roman" w:cs="Times New Roman"/>
          <w:sz w:val="28"/>
          <w:szCs w:val="28"/>
        </w:rPr>
        <w:t>контекст и конте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орчества писателя в процессе анализа текста;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−− способность выявлять в художественных текстах образы, тем</w:t>
      </w:r>
      <w:r>
        <w:rPr>
          <w:rFonts w:ascii="Times New Roman" w:hAnsi="Times New Roman" w:cs="Times New Roman"/>
          <w:sz w:val="28"/>
          <w:szCs w:val="28"/>
        </w:rPr>
        <w:t xml:space="preserve">ы и проблемы и </w:t>
      </w:r>
      <w:r w:rsidRPr="00157A6D">
        <w:rPr>
          <w:rFonts w:ascii="Times New Roman" w:hAnsi="Times New Roman" w:cs="Times New Roman"/>
          <w:sz w:val="28"/>
          <w:szCs w:val="28"/>
        </w:rPr>
        <w:t>выражать свое отношение к теме, проблем</w:t>
      </w:r>
      <w:r>
        <w:rPr>
          <w:rFonts w:ascii="Times New Roman" w:hAnsi="Times New Roman" w:cs="Times New Roman"/>
          <w:sz w:val="28"/>
          <w:szCs w:val="28"/>
        </w:rPr>
        <w:t>е текста в развернутых аргумен</w:t>
      </w:r>
      <w:r w:rsidRPr="00157A6D">
        <w:rPr>
          <w:rFonts w:ascii="Times New Roman" w:hAnsi="Times New Roman" w:cs="Times New Roman"/>
          <w:sz w:val="28"/>
          <w:szCs w:val="28"/>
        </w:rPr>
        <w:t>тированных устных и письменных высказываниях;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−− владение навыками анализа текста с учет</w:t>
      </w:r>
      <w:r>
        <w:rPr>
          <w:rFonts w:ascii="Times New Roman" w:hAnsi="Times New Roman" w:cs="Times New Roman"/>
          <w:sz w:val="28"/>
          <w:szCs w:val="28"/>
        </w:rPr>
        <w:t>ом их стилистической и жанрово-</w:t>
      </w:r>
      <w:r w:rsidRPr="00157A6D">
        <w:rPr>
          <w:rFonts w:ascii="Times New Roman" w:hAnsi="Times New Roman" w:cs="Times New Roman"/>
          <w:sz w:val="28"/>
          <w:szCs w:val="28"/>
        </w:rPr>
        <w:t>родовой специфики; осознание художественной картин</w:t>
      </w:r>
      <w:r>
        <w:rPr>
          <w:rFonts w:ascii="Times New Roman" w:hAnsi="Times New Roman" w:cs="Times New Roman"/>
          <w:sz w:val="28"/>
          <w:szCs w:val="28"/>
        </w:rPr>
        <w:t xml:space="preserve">ы жизни, созданной </w:t>
      </w:r>
      <w:r w:rsidRPr="00157A6D">
        <w:rPr>
          <w:rFonts w:ascii="Times New Roman" w:hAnsi="Times New Roman" w:cs="Times New Roman"/>
          <w:sz w:val="28"/>
          <w:szCs w:val="28"/>
        </w:rPr>
        <w:t xml:space="preserve">в литературном произведении, в единстве </w:t>
      </w:r>
      <w:r>
        <w:rPr>
          <w:rFonts w:ascii="Times New Roman" w:hAnsi="Times New Roman" w:cs="Times New Roman"/>
          <w:sz w:val="28"/>
          <w:szCs w:val="28"/>
        </w:rPr>
        <w:t>эмоционального личностного вос</w:t>
      </w:r>
      <w:r w:rsidRPr="00157A6D">
        <w:rPr>
          <w:rFonts w:ascii="Times New Roman" w:hAnsi="Times New Roman" w:cs="Times New Roman"/>
          <w:sz w:val="28"/>
          <w:szCs w:val="28"/>
        </w:rPr>
        <w:t>приятия и интеллектуального понимания;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представлений о сист</w:t>
      </w:r>
      <w:r>
        <w:rPr>
          <w:rFonts w:ascii="Times New Roman" w:hAnsi="Times New Roman" w:cs="Times New Roman"/>
          <w:sz w:val="28"/>
          <w:szCs w:val="28"/>
        </w:rPr>
        <w:t xml:space="preserve">еме стилей языка художественной </w:t>
      </w:r>
      <w:r w:rsidRPr="00157A6D">
        <w:rPr>
          <w:rFonts w:ascii="Times New Roman" w:hAnsi="Times New Roman" w:cs="Times New Roman"/>
          <w:sz w:val="28"/>
          <w:szCs w:val="28"/>
        </w:rPr>
        <w:t>литературы.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D46414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414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B0682B" w:rsidRPr="00D46414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41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Язык как средство общения и форма существования национальной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Язык и общество. </w:t>
      </w:r>
      <w:r>
        <w:rPr>
          <w:rFonts w:ascii="Times New Roman" w:hAnsi="Times New Roman" w:cs="Times New Roman"/>
          <w:sz w:val="28"/>
          <w:szCs w:val="28"/>
        </w:rPr>
        <w:t xml:space="preserve">Язык как развивающееся явление.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Язык как </w:t>
      </w:r>
      <w:r>
        <w:rPr>
          <w:rFonts w:ascii="Times New Roman" w:hAnsi="Times New Roman" w:cs="Times New Roman"/>
          <w:sz w:val="28"/>
          <w:szCs w:val="28"/>
        </w:rPr>
        <w:t xml:space="preserve">система. Основные уровни языка. </w:t>
      </w:r>
      <w:r w:rsidRPr="00157A6D">
        <w:rPr>
          <w:rFonts w:ascii="Times New Roman" w:hAnsi="Times New Roman" w:cs="Times New Roman"/>
          <w:sz w:val="28"/>
          <w:szCs w:val="28"/>
        </w:rPr>
        <w:t>Русский язык в современном мире. Язык и куль</w:t>
      </w:r>
      <w:r>
        <w:rPr>
          <w:rFonts w:ascii="Times New Roman" w:hAnsi="Times New Roman" w:cs="Times New Roman"/>
          <w:sz w:val="28"/>
          <w:szCs w:val="28"/>
        </w:rPr>
        <w:t xml:space="preserve">тура. Отражение в русском языке </w:t>
      </w:r>
      <w:r w:rsidRPr="00157A6D">
        <w:rPr>
          <w:rFonts w:ascii="Times New Roman" w:hAnsi="Times New Roman" w:cs="Times New Roman"/>
          <w:sz w:val="28"/>
          <w:szCs w:val="28"/>
        </w:rPr>
        <w:t>материальной и духовной культуры русского и др</w:t>
      </w:r>
      <w:r>
        <w:rPr>
          <w:rFonts w:ascii="Times New Roman" w:hAnsi="Times New Roman" w:cs="Times New Roman"/>
          <w:sz w:val="28"/>
          <w:szCs w:val="28"/>
        </w:rPr>
        <w:t xml:space="preserve">угих народов. Понятие о русском </w:t>
      </w:r>
      <w:r w:rsidRPr="00157A6D">
        <w:rPr>
          <w:rFonts w:ascii="Times New Roman" w:hAnsi="Times New Roman" w:cs="Times New Roman"/>
          <w:sz w:val="28"/>
          <w:szCs w:val="28"/>
        </w:rPr>
        <w:t>литературном языке и языковой норме. Значение р</w:t>
      </w:r>
      <w:r>
        <w:rPr>
          <w:rFonts w:ascii="Times New Roman" w:hAnsi="Times New Roman" w:cs="Times New Roman"/>
          <w:sz w:val="28"/>
          <w:szCs w:val="28"/>
        </w:rPr>
        <w:t>усского языка при освоении про</w:t>
      </w:r>
      <w:r w:rsidRPr="00157A6D">
        <w:rPr>
          <w:rFonts w:ascii="Times New Roman" w:hAnsi="Times New Roman" w:cs="Times New Roman"/>
          <w:sz w:val="28"/>
          <w:szCs w:val="28"/>
        </w:rPr>
        <w:t>фессий СПО и специальностей СПО.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занятия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Освоение общих закономерн</w:t>
      </w:r>
      <w:r>
        <w:rPr>
          <w:rFonts w:ascii="Times New Roman" w:hAnsi="Times New Roman" w:cs="Times New Roman"/>
          <w:sz w:val="28"/>
          <w:szCs w:val="28"/>
        </w:rPr>
        <w:t xml:space="preserve">остей лингвистического анализа. </w:t>
      </w:r>
      <w:r w:rsidRPr="00157A6D">
        <w:rPr>
          <w:rFonts w:ascii="Times New Roman" w:hAnsi="Times New Roman" w:cs="Times New Roman"/>
          <w:sz w:val="28"/>
          <w:szCs w:val="28"/>
        </w:rPr>
        <w:t xml:space="preserve">Выполнение заданий по обобщению знаний </w:t>
      </w:r>
      <w:r>
        <w:rPr>
          <w:rFonts w:ascii="Times New Roman" w:hAnsi="Times New Roman" w:cs="Times New Roman"/>
          <w:sz w:val="28"/>
          <w:szCs w:val="28"/>
        </w:rPr>
        <w:t xml:space="preserve">о современном русском языке как </w:t>
      </w:r>
      <w:r w:rsidRPr="00157A6D">
        <w:rPr>
          <w:rFonts w:ascii="Times New Roman" w:hAnsi="Times New Roman" w:cs="Times New Roman"/>
          <w:sz w:val="28"/>
          <w:szCs w:val="28"/>
        </w:rPr>
        <w:t>науке и анализу методов языкового исследования.</w:t>
      </w:r>
    </w:p>
    <w:p w:rsidR="00B0682B" w:rsidRPr="00D46414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414">
        <w:rPr>
          <w:rFonts w:ascii="Times New Roman" w:hAnsi="Times New Roman" w:cs="Times New Roman"/>
          <w:b/>
          <w:sz w:val="28"/>
          <w:szCs w:val="28"/>
        </w:rPr>
        <w:t>1. Язык и речь. Функциональные стили речи</w:t>
      </w:r>
    </w:p>
    <w:p w:rsidR="00B0682B" w:rsidRPr="009E713C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Язык и речь. Виды речевой деятельности. Речевая ситуация и ее компоненты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Основные требования к речи: правильность, то</w:t>
      </w:r>
      <w:r>
        <w:rPr>
          <w:rFonts w:ascii="Times New Roman" w:hAnsi="Times New Roman" w:cs="Times New Roman"/>
          <w:sz w:val="28"/>
          <w:szCs w:val="28"/>
        </w:rPr>
        <w:t>чность, выразительность, умест</w:t>
      </w:r>
      <w:r w:rsidRPr="00157A6D">
        <w:rPr>
          <w:rFonts w:ascii="Times New Roman" w:hAnsi="Times New Roman" w:cs="Times New Roman"/>
          <w:sz w:val="28"/>
          <w:szCs w:val="28"/>
        </w:rPr>
        <w:t>ность употребления языковых средств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7A6D">
        <w:rPr>
          <w:rFonts w:ascii="Times New Roman" w:hAnsi="Times New Roman" w:cs="Times New Roman"/>
          <w:sz w:val="28"/>
          <w:szCs w:val="28"/>
        </w:rPr>
        <w:t>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ые стили речи и их особенности. </w:t>
      </w:r>
      <w:r w:rsidRPr="00157A6D">
        <w:rPr>
          <w:rFonts w:ascii="Times New Roman" w:hAnsi="Times New Roman" w:cs="Times New Roman"/>
          <w:sz w:val="28"/>
          <w:szCs w:val="28"/>
        </w:rPr>
        <w:t>Разговорный стиль речи, его основные признаки, сфера использования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Научный стиль речи. Основные жанры научного стиля: доклад, с</w:t>
      </w:r>
      <w:r>
        <w:rPr>
          <w:rFonts w:ascii="Times New Roman" w:hAnsi="Times New Roman" w:cs="Times New Roman"/>
          <w:sz w:val="28"/>
          <w:szCs w:val="28"/>
        </w:rPr>
        <w:t>татья, сообще</w:t>
      </w:r>
      <w:r w:rsidRPr="00157A6D">
        <w:rPr>
          <w:rFonts w:ascii="Times New Roman" w:hAnsi="Times New Roman" w:cs="Times New Roman"/>
          <w:sz w:val="28"/>
          <w:szCs w:val="28"/>
        </w:rPr>
        <w:t>ние и др.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Официально-деловой стиль речи, его признаки</w:t>
      </w:r>
      <w:r>
        <w:rPr>
          <w:rFonts w:ascii="Times New Roman" w:hAnsi="Times New Roman" w:cs="Times New Roman"/>
          <w:sz w:val="28"/>
          <w:szCs w:val="28"/>
        </w:rPr>
        <w:t>, назначение. Жанры официально-</w:t>
      </w:r>
      <w:r w:rsidRPr="00157A6D">
        <w:rPr>
          <w:rFonts w:ascii="Times New Roman" w:hAnsi="Times New Roman" w:cs="Times New Roman"/>
          <w:sz w:val="28"/>
          <w:szCs w:val="28"/>
        </w:rPr>
        <w:t>делового стиля: заявление, доверенность, расписка, резюме и др.</w:t>
      </w:r>
    </w:p>
    <w:p w:rsidR="00B0682B" w:rsidRPr="00D46414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Публицистический стиль речи, его назначени</w:t>
      </w:r>
      <w:r>
        <w:rPr>
          <w:rFonts w:ascii="Times New Roman" w:hAnsi="Times New Roman" w:cs="Times New Roman"/>
          <w:sz w:val="28"/>
          <w:szCs w:val="28"/>
        </w:rPr>
        <w:t>е. Основные жанры публицистиче</w:t>
      </w:r>
      <w:r w:rsidRPr="00157A6D">
        <w:rPr>
          <w:rFonts w:ascii="Times New Roman" w:hAnsi="Times New Roman" w:cs="Times New Roman"/>
          <w:sz w:val="28"/>
          <w:szCs w:val="28"/>
        </w:rPr>
        <w:t>ского стиля. Основы ораторского искусства. Под</w:t>
      </w:r>
      <w:r>
        <w:rPr>
          <w:rFonts w:ascii="Times New Roman" w:hAnsi="Times New Roman" w:cs="Times New Roman"/>
          <w:sz w:val="28"/>
          <w:szCs w:val="28"/>
        </w:rPr>
        <w:t>готовка публичной речи. Особен</w:t>
      </w:r>
      <w:r w:rsidRPr="00157A6D">
        <w:rPr>
          <w:rFonts w:ascii="Times New Roman" w:hAnsi="Times New Roman" w:cs="Times New Roman"/>
          <w:sz w:val="28"/>
          <w:szCs w:val="28"/>
        </w:rPr>
        <w:t>ности построения публичного выступления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Художественный стиль речи, его основные приз</w:t>
      </w:r>
      <w:r>
        <w:rPr>
          <w:rFonts w:ascii="Times New Roman" w:hAnsi="Times New Roman" w:cs="Times New Roman"/>
          <w:sz w:val="28"/>
          <w:szCs w:val="28"/>
        </w:rPr>
        <w:t xml:space="preserve">наки: образность, использование </w:t>
      </w:r>
      <w:r w:rsidRPr="00157A6D">
        <w:rPr>
          <w:rFonts w:ascii="Times New Roman" w:hAnsi="Times New Roman" w:cs="Times New Roman"/>
          <w:sz w:val="28"/>
          <w:szCs w:val="28"/>
        </w:rPr>
        <w:t>изобразительно-выразительных средств и др.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Текст как произведение речи. Признаки, стр</w:t>
      </w:r>
      <w:r>
        <w:rPr>
          <w:rFonts w:ascii="Times New Roman" w:hAnsi="Times New Roman" w:cs="Times New Roman"/>
          <w:sz w:val="28"/>
          <w:szCs w:val="28"/>
        </w:rPr>
        <w:t>уктура текста. Сложное синтакси</w:t>
      </w:r>
      <w:r w:rsidRPr="00157A6D">
        <w:rPr>
          <w:rFonts w:ascii="Times New Roman" w:hAnsi="Times New Roman" w:cs="Times New Roman"/>
          <w:sz w:val="28"/>
          <w:szCs w:val="28"/>
        </w:rPr>
        <w:t>ческое целое. Тема, основная мысль текста. Средства и виды связи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в тексте. Информационная переработка текста (п</w:t>
      </w:r>
      <w:r>
        <w:rPr>
          <w:rFonts w:ascii="Times New Roman" w:hAnsi="Times New Roman" w:cs="Times New Roman"/>
          <w:sz w:val="28"/>
          <w:szCs w:val="28"/>
        </w:rPr>
        <w:t xml:space="preserve">лан, тезисы, конспект, реферат, </w:t>
      </w:r>
      <w:r w:rsidRPr="00157A6D">
        <w:rPr>
          <w:rFonts w:ascii="Times New Roman" w:hAnsi="Times New Roman" w:cs="Times New Roman"/>
          <w:sz w:val="28"/>
          <w:szCs w:val="28"/>
        </w:rPr>
        <w:t>аннотация). Абзац как средство смыслового членения текста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Функционально-смысловые типы речи (повествование, описани</w:t>
      </w:r>
      <w:r>
        <w:rPr>
          <w:rFonts w:ascii="Times New Roman" w:hAnsi="Times New Roman" w:cs="Times New Roman"/>
          <w:sz w:val="28"/>
          <w:szCs w:val="28"/>
        </w:rPr>
        <w:t xml:space="preserve">е, рассуждение). </w:t>
      </w:r>
      <w:r w:rsidRPr="00157A6D">
        <w:rPr>
          <w:rFonts w:ascii="Times New Roman" w:hAnsi="Times New Roman" w:cs="Times New Roman"/>
          <w:sz w:val="28"/>
          <w:szCs w:val="28"/>
        </w:rPr>
        <w:t>Лингвостилистический анализ текста.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занятия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Анализ основных стилевых разновидн</w:t>
      </w:r>
      <w:r>
        <w:rPr>
          <w:rFonts w:ascii="Times New Roman" w:hAnsi="Times New Roman" w:cs="Times New Roman"/>
          <w:sz w:val="28"/>
          <w:szCs w:val="28"/>
        </w:rPr>
        <w:t xml:space="preserve">остей письменной и устной речи. </w:t>
      </w:r>
      <w:r w:rsidRPr="00157A6D">
        <w:rPr>
          <w:rFonts w:ascii="Times New Roman" w:hAnsi="Times New Roman" w:cs="Times New Roman"/>
          <w:sz w:val="28"/>
          <w:szCs w:val="28"/>
        </w:rPr>
        <w:t>Определение типа, стиля, жанра</w:t>
      </w:r>
      <w:r>
        <w:rPr>
          <w:rFonts w:ascii="Times New Roman" w:hAnsi="Times New Roman" w:cs="Times New Roman"/>
          <w:sz w:val="28"/>
          <w:szCs w:val="28"/>
        </w:rPr>
        <w:t xml:space="preserve"> текста (по заданному способу). Анализ структуры текста. </w:t>
      </w:r>
      <w:r w:rsidRPr="00157A6D">
        <w:rPr>
          <w:rFonts w:ascii="Times New Roman" w:hAnsi="Times New Roman" w:cs="Times New Roman"/>
          <w:sz w:val="28"/>
          <w:szCs w:val="28"/>
        </w:rPr>
        <w:t>Лингвостилистический (стилистический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анализ текста. </w:t>
      </w:r>
      <w:r w:rsidRPr="00157A6D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 xml:space="preserve">оение видов переработки текста. </w:t>
      </w:r>
      <w:r w:rsidRPr="00157A6D">
        <w:rPr>
          <w:rFonts w:ascii="Times New Roman" w:hAnsi="Times New Roman" w:cs="Times New Roman"/>
          <w:sz w:val="28"/>
          <w:szCs w:val="28"/>
        </w:rPr>
        <w:t>Изучение особенностей построения текс</w:t>
      </w:r>
      <w:r>
        <w:rPr>
          <w:rFonts w:ascii="Times New Roman" w:hAnsi="Times New Roman" w:cs="Times New Roman"/>
          <w:sz w:val="28"/>
          <w:szCs w:val="28"/>
        </w:rPr>
        <w:t xml:space="preserve">та разных функциональных типов.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Составление связного высказывания на заданн</w:t>
      </w:r>
      <w:r>
        <w:rPr>
          <w:rFonts w:ascii="Times New Roman" w:hAnsi="Times New Roman" w:cs="Times New Roman"/>
          <w:sz w:val="28"/>
          <w:szCs w:val="28"/>
        </w:rPr>
        <w:t>ую тему, в том числе на лингви</w:t>
      </w:r>
      <w:r w:rsidRPr="00157A6D">
        <w:rPr>
          <w:rFonts w:ascii="Times New Roman" w:hAnsi="Times New Roman" w:cs="Times New Roman"/>
          <w:sz w:val="28"/>
          <w:szCs w:val="28"/>
        </w:rPr>
        <w:t>стическую.</w:t>
      </w:r>
      <w:proofErr w:type="gramEnd"/>
    </w:p>
    <w:p w:rsidR="00B0682B" w:rsidRPr="00D46414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414">
        <w:rPr>
          <w:rFonts w:ascii="Times New Roman" w:hAnsi="Times New Roman" w:cs="Times New Roman"/>
          <w:b/>
          <w:sz w:val="28"/>
          <w:szCs w:val="28"/>
        </w:rPr>
        <w:t>2. Фонетика, орфоэпия, графика, орфография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Фонетические единицы. Звук и фонема. Отк</w:t>
      </w:r>
      <w:r>
        <w:rPr>
          <w:rFonts w:ascii="Times New Roman" w:hAnsi="Times New Roman" w:cs="Times New Roman"/>
          <w:sz w:val="28"/>
          <w:szCs w:val="28"/>
        </w:rPr>
        <w:t>рытый и закрытый слоги. Соотно</w:t>
      </w:r>
      <w:r w:rsidRPr="00157A6D">
        <w:rPr>
          <w:rFonts w:ascii="Times New Roman" w:hAnsi="Times New Roman" w:cs="Times New Roman"/>
          <w:sz w:val="28"/>
          <w:szCs w:val="28"/>
        </w:rPr>
        <w:t>шение буквы и звука. Фонетическая фраза. Ударение словесное и логическое</w:t>
      </w:r>
      <w:r>
        <w:rPr>
          <w:rFonts w:ascii="Times New Roman" w:hAnsi="Times New Roman" w:cs="Times New Roman"/>
          <w:sz w:val="28"/>
          <w:szCs w:val="28"/>
        </w:rPr>
        <w:t xml:space="preserve">. Роль </w:t>
      </w:r>
      <w:r w:rsidRPr="00157A6D">
        <w:rPr>
          <w:rFonts w:ascii="Times New Roman" w:hAnsi="Times New Roman" w:cs="Times New Roman"/>
          <w:sz w:val="28"/>
          <w:szCs w:val="28"/>
        </w:rPr>
        <w:t>ударения в стихотворной речи. Интонационное бо</w:t>
      </w:r>
      <w:r>
        <w:rPr>
          <w:rFonts w:ascii="Times New Roman" w:hAnsi="Times New Roman" w:cs="Times New Roman"/>
          <w:sz w:val="28"/>
          <w:szCs w:val="28"/>
        </w:rPr>
        <w:t>гатство русской речи. Фонетиче</w:t>
      </w:r>
      <w:r w:rsidRPr="00157A6D">
        <w:rPr>
          <w:rFonts w:ascii="Times New Roman" w:hAnsi="Times New Roman" w:cs="Times New Roman"/>
          <w:sz w:val="28"/>
          <w:szCs w:val="28"/>
        </w:rPr>
        <w:t>ский разбор слова.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Орфоэпические нормы: произносительные н</w:t>
      </w:r>
      <w:r>
        <w:rPr>
          <w:rFonts w:ascii="Times New Roman" w:hAnsi="Times New Roman" w:cs="Times New Roman"/>
          <w:sz w:val="28"/>
          <w:szCs w:val="28"/>
        </w:rPr>
        <w:t>ормы и нормы ударения. Произно</w:t>
      </w:r>
      <w:r w:rsidRPr="00157A6D">
        <w:rPr>
          <w:rFonts w:ascii="Times New Roman" w:hAnsi="Times New Roman" w:cs="Times New Roman"/>
          <w:sz w:val="28"/>
          <w:szCs w:val="28"/>
        </w:rPr>
        <w:t>шение гласных и согласных звуков, заимствованных слов. Использование орфоэпическо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57A6D">
        <w:rPr>
          <w:rFonts w:ascii="Times New Roman" w:hAnsi="Times New Roman" w:cs="Times New Roman"/>
          <w:sz w:val="28"/>
          <w:szCs w:val="28"/>
        </w:rPr>
        <w:t>словаря.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Правописание безударных гласных, звонких и</w:t>
      </w:r>
      <w:r>
        <w:rPr>
          <w:rFonts w:ascii="Times New Roman" w:hAnsi="Times New Roman" w:cs="Times New Roman"/>
          <w:sz w:val="28"/>
          <w:szCs w:val="28"/>
        </w:rPr>
        <w:t xml:space="preserve"> глухих согласных. Употребление </w:t>
      </w:r>
      <w:r w:rsidRPr="00157A6D">
        <w:rPr>
          <w:rFonts w:ascii="Times New Roman" w:hAnsi="Times New Roman" w:cs="Times New Roman"/>
          <w:sz w:val="28"/>
          <w:szCs w:val="28"/>
        </w:rPr>
        <w:t xml:space="preserve">буквы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157A6D">
        <w:rPr>
          <w:rFonts w:ascii="Times New Roman" w:hAnsi="Times New Roman" w:cs="Times New Roman"/>
          <w:sz w:val="28"/>
          <w:szCs w:val="28"/>
        </w:rPr>
        <w:t xml:space="preserve">. Правописание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57A6D">
        <w:rPr>
          <w:rFonts w:ascii="Times New Roman" w:hAnsi="Times New Roman" w:cs="Times New Roman"/>
          <w:sz w:val="28"/>
          <w:szCs w:val="28"/>
        </w:rPr>
        <w:t>/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е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после шипящих и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Pr="00157A6D">
        <w:rPr>
          <w:rFonts w:ascii="Times New Roman" w:hAnsi="Times New Roman" w:cs="Times New Roman"/>
          <w:sz w:val="28"/>
          <w:szCs w:val="28"/>
        </w:rPr>
        <w:t xml:space="preserve">. Правописание приставок на </w:t>
      </w:r>
      <w:proofErr w:type="gram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157A6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/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-.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157A6D">
        <w:rPr>
          <w:rFonts w:ascii="Times New Roman" w:hAnsi="Times New Roman" w:cs="Times New Roman"/>
          <w:sz w:val="28"/>
          <w:szCs w:val="28"/>
        </w:rPr>
        <w:t>/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Pr="00157A6D">
        <w:rPr>
          <w:rFonts w:ascii="Times New Roman" w:hAnsi="Times New Roman" w:cs="Times New Roman"/>
          <w:sz w:val="28"/>
          <w:szCs w:val="28"/>
        </w:rPr>
        <w:t>после приставок.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занятия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Выявление закономерностей функционировани</w:t>
      </w:r>
      <w:r>
        <w:rPr>
          <w:rFonts w:ascii="Times New Roman" w:hAnsi="Times New Roman" w:cs="Times New Roman"/>
          <w:sz w:val="28"/>
          <w:szCs w:val="28"/>
        </w:rPr>
        <w:t xml:space="preserve">я фонетической системы русского языка. </w:t>
      </w:r>
      <w:r w:rsidRPr="00157A6D">
        <w:rPr>
          <w:rFonts w:ascii="Times New Roman" w:hAnsi="Times New Roman" w:cs="Times New Roman"/>
          <w:sz w:val="28"/>
          <w:szCs w:val="28"/>
        </w:rPr>
        <w:t>Сопостав</w:t>
      </w:r>
      <w:r>
        <w:rPr>
          <w:rFonts w:ascii="Times New Roman" w:hAnsi="Times New Roman" w:cs="Times New Roman"/>
          <w:sz w:val="28"/>
          <w:szCs w:val="28"/>
        </w:rPr>
        <w:t xml:space="preserve">ление устной и письменной речи.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функционированием правил о</w:t>
      </w:r>
      <w:r>
        <w:rPr>
          <w:rFonts w:ascii="Times New Roman" w:hAnsi="Times New Roman" w:cs="Times New Roman"/>
          <w:sz w:val="28"/>
          <w:szCs w:val="28"/>
        </w:rPr>
        <w:t>рфографии и пунктуации в образ</w:t>
      </w:r>
      <w:r w:rsidRPr="00157A6D">
        <w:rPr>
          <w:rFonts w:ascii="Times New Roman" w:hAnsi="Times New Roman" w:cs="Times New Roman"/>
          <w:sz w:val="28"/>
          <w:szCs w:val="28"/>
        </w:rPr>
        <w:t>цах письменны</w:t>
      </w:r>
      <w:r>
        <w:rPr>
          <w:rFonts w:ascii="Times New Roman" w:hAnsi="Times New Roman" w:cs="Times New Roman"/>
          <w:sz w:val="28"/>
          <w:szCs w:val="28"/>
        </w:rPr>
        <w:t xml:space="preserve">х текстов. </w:t>
      </w:r>
      <w:r w:rsidRPr="00157A6D">
        <w:rPr>
          <w:rFonts w:ascii="Times New Roman" w:hAnsi="Times New Roman" w:cs="Times New Roman"/>
          <w:sz w:val="28"/>
          <w:szCs w:val="28"/>
        </w:rPr>
        <w:t>Фонетический, орфоэпичес</w:t>
      </w:r>
      <w:r>
        <w:rPr>
          <w:rFonts w:ascii="Times New Roman" w:hAnsi="Times New Roman" w:cs="Times New Roman"/>
          <w:sz w:val="28"/>
          <w:szCs w:val="28"/>
        </w:rPr>
        <w:t xml:space="preserve">кий и графический анализ слова.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выразительными средствами фонетики</w:t>
      </w:r>
    </w:p>
    <w:p w:rsidR="00B0682B" w:rsidRPr="007D7870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70">
        <w:rPr>
          <w:rFonts w:ascii="Times New Roman" w:hAnsi="Times New Roman" w:cs="Times New Roman"/>
          <w:b/>
          <w:sz w:val="28"/>
          <w:szCs w:val="28"/>
        </w:rPr>
        <w:t>3. Лексикология и фразеология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Слово в лексической системе языка. Лексическое и грамматическое значение слова.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Многозначность слова. Прямое и переносное знач</w:t>
      </w:r>
      <w:r>
        <w:rPr>
          <w:rFonts w:ascii="Times New Roman" w:hAnsi="Times New Roman" w:cs="Times New Roman"/>
          <w:sz w:val="28"/>
          <w:szCs w:val="28"/>
        </w:rPr>
        <w:t xml:space="preserve">ение слова. Метафора, метонимия </w:t>
      </w:r>
      <w:r w:rsidRPr="00157A6D">
        <w:rPr>
          <w:rFonts w:ascii="Times New Roman" w:hAnsi="Times New Roman" w:cs="Times New Roman"/>
          <w:sz w:val="28"/>
          <w:szCs w:val="28"/>
        </w:rPr>
        <w:t>как выразительные средства языка. Омонимы, си</w:t>
      </w:r>
      <w:r>
        <w:rPr>
          <w:rFonts w:ascii="Times New Roman" w:hAnsi="Times New Roman" w:cs="Times New Roman"/>
          <w:sz w:val="28"/>
          <w:szCs w:val="28"/>
        </w:rPr>
        <w:t xml:space="preserve">нонимы, антонимы, паронимы и их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Русская лексика с точки зрения ее происхожде</w:t>
      </w:r>
      <w:r>
        <w:rPr>
          <w:rFonts w:ascii="Times New Roman" w:hAnsi="Times New Roman" w:cs="Times New Roman"/>
          <w:sz w:val="28"/>
          <w:szCs w:val="28"/>
        </w:rPr>
        <w:t>ния (исконно русская, заимство</w:t>
      </w:r>
      <w:r w:rsidRPr="00157A6D">
        <w:rPr>
          <w:rFonts w:ascii="Times New Roman" w:hAnsi="Times New Roman" w:cs="Times New Roman"/>
          <w:sz w:val="28"/>
          <w:szCs w:val="28"/>
        </w:rPr>
        <w:t>ванная лексика, старославянизмы).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Лексика с точки зрения ее употребления: нейтральная, книжная, лексика 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речи (жаргонизмы, арготизмы, диалектизмы). Профессионализ</w:t>
      </w:r>
      <w:r>
        <w:rPr>
          <w:rFonts w:ascii="Times New Roman" w:hAnsi="Times New Roman" w:cs="Times New Roman"/>
          <w:sz w:val="28"/>
          <w:szCs w:val="28"/>
        </w:rPr>
        <w:t>мы. Терминологиче</w:t>
      </w:r>
      <w:r w:rsidRPr="00157A6D">
        <w:rPr>
          <w:rFonts w:ascii="Times New Roman" w:hAnsi="Times New Roman" w:cs="Times New Roman"/>
          <w:sz w:val="28"/>
          <w:szCs w:val="28"/>
        </w:rPr>
        <w:t>ская лексика.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Активный и пассивный словарный запас; архаизмы, историзмы, неологизмы.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Особенности русского речевого этикета. Лексика</w:t>
      </w:r>
      <w:r>
        <w:rPr>
          <w:rFonts w:ascii="Times New Roman" w:hAnsi="Times New Roman" w:cs="Times New Roman"/>
          <w:sz w:val="28"/>
          <w:szCs w:val="28"/>
        </w:rPr>
        <w:t>, обозначающая предметы и явле</w:t>
      </w:r>
      <w:r w:rsidRPr="00157A6D">
        <w:rPr>
          <w:rFonts w:ascii="Times New Roman" w:hAnsi="Times New Roman" w:cs="Times New Roman"/>
          <w:sz w:val="28"/>
          <w:szCs w:val="28"/>
        </w:rPr>
        <w:t>ния традиционного русского быта. Фольклорная лексика и фразеология. Русски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57A6D">
        <w:rPr>
          <w:rFonts w:ascii="Times New Roman" w:hAnsi="Times New Roman" w:cs="Times New Roman"/>
          <w:sz w:val="28"/>
          <w:szCs w:val="28"/>
        </w:rPr>
        <w:t>пословицы и поговорки.</w:t>
      </w:r>
    </w:p>
    <w:p w:rsidR="00B0682B" w:rsidRPr="007D7870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Фразеологизмы. Отличие фразеологизма о</w:t>
      </w:r>
      <w:r>
        <w:rPr>
          <w:rFonts w:ascii="Times New Roman" w:hAnsi="Times New Roman" w:cs="Times New Roman"/>
          <w:sz w:val="28"/>
          <w:szCs w:val="28"/>
        </w:rPr>
        <w:t>т слова. Употребление фразеоло</w:t>
      </w:r>
      <w:r w:rsidRPr="00157A6D">
        <w:rPr>
          <w:rFonts w:ascii="Times New Roman" w:hAnsi="Times New Roman" w:cs="Times New Roman"/>
          <w:sz w:val="28"/>
          <w:szCs w:val="28"/>
        </w:rPr>
        <w:t>гизмов в речи. Афоризмы. Лексические и фра</w:t>
      </w:r>
      <w:r>
        <w:rPr>
          <w:rFonts w:ascii="Times New Roman" w:hAnsi="Times New Roman" w:cs="Times New Roman"/>
          <w:sz w:val="28"/>
          <w:szCs w:val="28"/>
        </w:rPr>
        <w:t>зеологические словари. Лексико-</w:t>
      </w:r>
      <w:r w:rsidRPr="00157A6D">
        <w:rPr>
          <w:rFonts w:ascii="Times New Roman" w:hAnsi="Times New Roman" w:cs="Times New Roman"/>
          <w:sz w:val="28"/>
          <w:szCs w:val="28"/>
        </w:rPr>
        <w:t>фразеологический разбор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Лексические нормы. Лексические ошибки и их исправление. Ошибки</w:t>
      </w:r>
      <w:r>
        <w:rPr>
          <w:rFonts w:ascii="Times New Roman" w:hAnsi="Times New Roman" w:cs="Times New Roman"/>
          <w:sz w:val="28"/>
          <w:szCs w:val="28"/>
        </w:rPr>
        <w:t xml:space="preserve"> в употреблении </w:t>
      </w:r>
      <w:r w:rsidRPr="00157A6D">
        <w:rPr>
          <w:rFonts w:ascii="Times New Roman" w:hAnsi="Times New Roman" w:cs="Times New Roman"/>
          <w:sz w:val="28"/>
          <w:szCs w:val="28"/>
        </w:rPr>
        <w:t>фразеологических единиц и их исправление.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Практические занятия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Лингвистическое исследование лексических </w:t>
      </w:r>
      <w:r>
        <w:rPr>
          <w:rFonts w:ascii="Times New Roman" w:hAnsi="Times New Roman" w:cs="Times New Roman"/>
          <w:sz w:val="28"/>
          <w:szCs w:val="28"/>
        </w:rPr>
        <w:t>и фразеологических единиц — вы</w:t>
      </w:r>
      <w:r w:rsidRPr="00157A6D">
        <w:rPr>
          <w:rFonts w:ascii="Times New Roman" w:hAnsi="Times New Roman" w:cs="Times New Roman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 xml:space="preserve">алгоритма лексического анализа.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функционированием лексических единиц в собственно</w:t>
      </w:r>
      <w:r>
        <w:rPr>
          <w:rFonts w:ascii="Times New Roman" w:hAnsi="Times New Roman" w:cs="Times New Roman"/>
          <w:sz w:val="28"/>
          <w:szCs w:val="28"/>
        </w:rPr>
        <w:t xml:space="preserve">й речи, </w:t>
      </w:r>
      <w:r w:rsidRPr="00157A6D">
        <w:rPr>
          <w:rFonts w:ascii="Times New Roman" w:hAnsi="Times New Roman" w:cs="Times New Roman"/>
          <w:sz w:val="28"/>
          <w:szCs w:val="28"/>
        </w:rPr>
        <w:t>выработка навыка составления текстов (устных</w:t>
      </w:r>
      <w:r>
        <w:rPr>
          <w:rFonts w:ascii="Times New Roman" w:hAnsi="Times New Roman" w:cs="Times New Roman"/>
          <w:sz w:val="28"/>
          <w:szCs w:val="28"/>
        </w:rPr>
        <w:t xml:space="preserve"> и письменных) с лексемами различных сфер употребления. </w:t>
      </w:r>
      <w:r w:rsidRPr="00157A6D">
        <w:rPr>
          <w:rFonts w:ascii="Times New Roman" w:hAnsi="Times New Roman" w:cs="Times New Roman"/>
          <w:sz w:val="28"/>
          <w:szCs w:val="28"/>
        </w:rPr>
        <w:t>Лексический и</w:t>
      </w:r>
      <w:r>
        <w:rPr>
          <w:rFonts w:ascii="Times New Roman" w:hAnsi="Times New Roman" w:cs="Times New Roman"/>
          <w:sz w:val="28"/>
          <w:szCs w:val="28"/>
        </w:rPr>
        <w:t xml:space="preserve"> фразеологический анализ слова. </w:t>
      </w:r>
      <w:r w:rsidRPr="00157A6D">
        <w:rPr>
          <w:rFonts w:ascii="Times New Roman" w:hAnsi="Times New Roman" w:cs="Times New Roman"/>
          <w:sz w:val="28"/>
          <w:szCs w:val="28"/>
        </w:rPr>
        <w:t>Подбор текстов</w:t>
      </w:r>
      <w:r>
        <w:rPr>
          <w:rFonts w:ascii="Times New Roman" w:hAnsi="Times New Roman" w:cs="Times New Roman"/>
          <w:sz w:val="28"/>
          <w:szCs w:val="28"/>
        </w:rPr>
        <w:t xml:space="preserve"> с изучаемым языковым явлением.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изобразительно-выразительными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лексики. </w:t>
      </w:r>
      <w:r w:rsidRPr="00157A6D">
        <w:rPr>
          <w:rFonts w:ascii="Times New Roman" w:hAnsi="Times New Roman" w:cs="Times New Roman"/>
          <w:sz w:val="28"/>
          <w:szCs w:val="28"/>
        </w:rPr>
        <w:t>Составление связного высказывания с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зованием заданных лексем, в том </w:t>
      </w:r>
      <w:r w:rsidRPr="00157A6D">
        <w:rPr>
          <w:rFonts w:ascii="Times New Roman" w:hAnsi="Times New Roman" w:cs="Times New Roman"/>
          <w:sz w:val="28"/>
          <w:szCs w:val="28"/>
        </w:rPr>
        <w:t>числе на лингвистическую тему.</w:t>
      </w:r>
    </w:p>
    <w:p w:rsidR="00B0682B" w:rsidRPr="007D7870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7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D7870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7D7870">
        <w:rPr>
          <w:rFonts w:ascii="Times New Roman" w:hAnsi="Times New Roman" w:cs="Times New Roman"/>
          <w:b/>
          <w:sz w:val="28"/>
          <w:szCs w:val="28"/>
        </w:rPr>
        <w:t>, словообразование, орфография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Понятие морфемы как значимой части слова. М</w:t>
      </w:r>
      <w:r>
        <w:rPr>
          <w:rFonts w:ascii="Times New Roman" w:hAnsi="Times New Roman" w:cs="Times New Roman"/>
          <w:sz w:val="28"/>
          <w:szCs w:val="28"/>
        </w:rPr>
        <w:t xml:space="preserve">ногозначность морфем. Синонимия </w:t>
      </w:r>
      <w:r w:rsidRPr="00157A6D">
        <w:rPr>
          <w:rFonts w:ascii="Times New Roman" w:hAnsi="Times New Roman" w:cs="Times New Roman"/>
          <w:sz w:val="28"/>
          <w:szCs w:val="28"/>
        </w:rPr>
        <w:t>и антонимия морфем. Морфемный разбор слова.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Способы словообразования. Словообразование з</w:t>
      </w:r>
      <w:r>
        <w:rPr>
          <w:rFonts w:ascii="Times New Roman" w:hAnsi="Times New Roman" w:cs="Times New Roman"/>
          <w:sz w:val="28"/>
          <w:szCs w:val="28"/>
        </w:rPr>
        <w:t>наменательных частей речи. Осо</w:t>
      </w:r>
      <w:r w:rsidRPr="00157A6D">
        <w:rPr>
          <w:rFonts w:ascii="Times New Roman" w:hAnsi="Times New Roman" w:cs="Times New Roman"/>
          <w:sz w:val="28"/>
          <w:szCs w:val="28"/>
        </w:rPr>
        <w:t xml:space="preserve">бенности словообразования профессиональной лексики и терминов. </w:t>
      </w:r>
      <w:r>
        <w:rPr>
          <w:rFonts w:ascii="Times New Roman" w:hAnsi="Times New Roman" w:cs="Times New Roman"/>
          <w:sz w:val="28"/>
          <w:szCs w:val="28"/>
        </w:rPr>
        <w:t xml:space="preserve">Словообразовательный анализ.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Речевые ошибки, связанные</w:t>
      </w:r>
      <w:r>
        <w:rPr>
          <w:rFonts w:ascii="Times New Roman" w:hAnsi="Times New Roman" w:cs="Times New Roman"/>
          <w:sz w:val="28"/>
          <w:szCs w:val="28"/>
        </w:rPr>
        <w:t xml:space="preserve"> с неоправданным повтором одно</w:t>
      </w:r>
      <w:r w:rsidRPr="00157A6D">
        <w:rPr>
          <w:rFonts w:ascii="Times New Roman" w:hAnsi="Times New Roman" w:cs="Times New Roman"/>
          <w:sz w:val="28"/>
          <w:szCs w:val="28"/>
        </w:rPr>
        <w:t>коренных слов.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Правописание чередующихся гласных в корнях слов.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приставок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пр</w:t>
      </w:r>
      <w:proofErr w:type="gram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157A6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/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пре</w:t>
      </w:r>
      <w:r w:rsidRPr="00157A6D">
        <w:rPr>
          <w:rFonts w:ascii="Times New Roman" w:hAnsi="Times New Roman" w:cs="Times New Roman"/>
          <w:sz w:val="28"/>
          <w:szCs w:val="28"/>
        </w:rPr>
        <w:t>-. Правописание сложных слов.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занятия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Наблюдение над значением морфем и их функциями в тексте.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одноструктурных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слов с морфемами-</w:t>
      </w:r>
      <w:r>
        <w:rPr>
          <w:rFonts w:ascii="Times New Roman" w:hAnsi="Times New Roman" w:cs="Times New Roman"/>
          <w:sz w:val="28"/>
          <w:szCs w:val="28"/>
        </w:rPr>
        <w:t xml:space="preserve">омонимами; сопоставление слов с морфемами-синонимами. </w:t>
      </w:r>
      <w:r w:rsidRPr="00157A6D">
        <w:rPr>
          <w:rFonts w:ascii="Times New Roman" w:hAnsi="Times New Roman" w:cs="Times New Roman"/>
          <w:sz w:val="28"/>
          <w:szCs w:val="28"/>
        </w:rPr>
        <w:t>Распределение слов по словообразовательным гне</w:t>
      </w:r>
      <w:r>
        <w:rPr>
          <w:rFonts w:ascii="Times New Roman" w:hAnsi="Times New Roman" w:cs="Times New Roman"/>
          <w:sz w:val="28"/>
          <w:szCs w:val="28"/>
        </w:rPr>
        <w:t>здам, восстановление словообра</w:t>
      </w:r>
      <w:r w:rsidRPr="00157A6D">
        <w:rPr>
          <w:rFonts w:ascii="Times New Roman" w:hAnsi="Times New Roman" w:cs="Times New Roman"/>
          <w:sz w:val="28"/>
          <w:szCs w:val="28"/>
        </w:rPr>
        <w:t>зовательной цепочки. Выработка навыка соста</w:t>
      </w:r>
      <w:r>
        <w:rPr>
          <w:rFonts w:ascii="Times New Roman" w:hAnsi="Times New Roman" w:cs="Times New Roman"/>
          <w:sz w:val="28"/>
          <w:szCs w:val="28"/>
        </w:rPr>
        <w:t xml:space="preserve">вления слов с помощью различных </w:t>
      </w:r>
      <w:r w:rsidRPr="00157A6D">
        <w:rPr>
          <w:rFonts w:ascii="Times New Roman" w:hAnsi="Times New Roman" w:cs="Times New Roman"/>
          <w:sz w:val="28"/>
          <w:szCs w:val="28"/>
        </w:rPr>
        <w:t>словообразовательных модел</w:t>
      </w:r>
      <w:r>
        <w:rPr>
          <w:rFonts w:ascii="Times New Roman" w:hAnsi="Times New Roman" w:cs="Times New Roman"/>
          <w:sz w:val="28"/>
          <w:szCs w:val="28"/>
        </w:rPr>
        <w:t xml:space="preserve">ей и способов словообразования.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функционированием правил о</w:t>
      </w:r>
      <w:r>
        <w:rPr>
          <w:rFonts w:ascii="Times New Roman" w:hAnsi="Times New Roman" w:cs="Times New Roman"/>
          <w:sz w:val="28"/>
          <w:szCs w:val="28"/>
        </w:rPr>
        <w:t>рфографии и пунктуации в образ</w:t>
      </w:r>
      <w:r w:rsidRPr="00157A6D">
        <w:rPr>
          <w:rFonts w:ascii="Times New Roman" w:hAnsi="Times New Roman" w:cs="Times New Roman"/>
          <w:sz w:val="28"/>
          <w:szCs w:val="28"/>
        </w:rPr>
        <w:t>цах письменных текстов.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Составление текстов (устных и письменных) с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ием однокоренных </w:t>
      </w:r>
      <w:r w:rsidRPr="00157A6D">
        <w:rPr>
          <w:rFonts w:ascii="Times New Roman" w:hAnsi="Times New Roman" w:cs="Times New Roman"/>
          <w:sz w:val="28"/>
          <w:szCs w:val="28"/>
        </w:rPr>
        <w:t>слов, слов одной структуры.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Морфемный, словообразовательный, этимологический анализ для 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внутренней формы слова, наблюдения за историческими процессами.</w:t>
      </w:r>
    </w:p>
    <w:p w:rsidR="00B0682B" w:rsidRPr="007D7870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70">
        <w:rPr>
          <w:rFonts w:ascii="Times New Roman" w:hAnsi="Times New Roman" w:cs="Times New Roman"/>
          <w:b/>
          <w:sz w:val="28"/>
          <w:szCs w:val="28"/>
        </w:rPr>
        <w:t>5. Морфология и орфография</w:t>
      </w:r>
    </w:p>
    <w:p w:rsidR="00B0682B" w:rsidRPr="007D7870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Грамматические признаки слова (грамматическое знач</w:t>
      </w:r>
      <w:r>
        <w:rPr>
          <w:rFonts w:ascii="Times New Roman" w:hAnsi="Times New Roman" w:cs="Times New Roman"/>
          <w:sz w:val="28"/>
          <w:szCs w:val="28"/>
        </w:rPr>
        <w:t>ение, грамматическая фор</w:t>
      </w:r>
      <w:r w:rsidRPr="00157A6D">
        <w:rPr>
          <w:rFonts w:ascii="Times New Roman" w:hAnsi="Times New Roman" w:cs="Times New Roman"/>
          <w:sz w:val="28"/>
          <w:szCs w:val="28"/>
        </w:rPr>
        <w:t xml:space="preserve">ма и синтаксическая функция). Знаменательные </w:t>
      </w:r>
      <w:r>
        <w:rPr>
          <w:rFonts w:ascii="Times New Roman" w:hAnsi="Times New Roman" w:cs="Times New Roman"/>
          <w:sz w:val="28"/>
          <w:szCs w:val="28"/>
        </w:rPr>
        <w:t xml:space="preserve">и незнаменательные части речи и </w:t>
      </w:r>
      <w:r w:rsidRPr="00157A6D">
        <w:rPr>
          <w:rFonts w:ascii="Times New Roman" w:hAnsi="Times New Roman" w:cs="Times New Roman"/>
          <w:sz w:val="28"/>
          <w:szCs w:val="28"/>
        </w:rPr>
        <w:t xml:space="preserve">их роль в построении текста.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Имя существительное</w:t>
      </w:r>
      <w:r w:rsidRPr="00157A6D">
        <w:rPr>
          <w:rFonts w:ascii="Times New Roman" w:hAnsi="Times New Roman" w:cs="Times New Roman"/>
          <w:sz w:val="28"/>
          <w:szCs w:val="28"/>
        </w:rPr>
        <w:t>. Лексико-грамматически</w:t>
      </w:r>
      <w:r>
        <w:rPr>
          <w:rFonts w:ascii="Times New Roman" w:hAnsi="Times New Roman" w:cs="Times New Roman"/>
          <w:sz w:val="28"/>
          <w:szCs w:val="28"/>
        </w:rPr>
        <w:t xml:space="preserve">е разряды имен существительных. </w:t>
      </w:r>
      <w:r w:rsidRPr="00157A6D">
        <w:rPr>
          <w:rFonts w:ascii="Times New Roman" w:hAnsi="Times New Roman" w:cs="Times New Roman"/>
          <w:sz w:val="28"/>
          <w:szCs w:val="28"/>
        </w:rPr>
        <w:t>Род, число, падеж существительных. Склонен</w:t>
      </w:r>
      <w:r>
        <w:rPr>
          <w:rFonts w:ascii="Times New Roman" w:hAnsi="Times New Roman" w:cs="Times New Roman"/>
          <w:sz w:val="28"/>
          <w:szCs w:val="28"/>
        </w:rPr>
        <w:t>ие имен существительных. Право</w:t>
      </w:r>
      <w:r w:rsidRPr="00157A6D">
        <w:rPr>
          <w:rFonts w:ascii="Times New Roman" w:hAnsi="Times New Roman" w:cs="Times New Roman"/>
          <w:sz w:val="28"/>
          <w:szCs w:val="28"/>
        </w:rPr>
        <w:t>писание окончаний имен существительных. Пра</w:t>
      </w:r>
      <w:r>
        <w:rPr>
          <w:rFonts w:ascii="Times New Roman" w:hAnsi="Times New Roman" w:cs="Times New Roman"/>
          <w:sz w:val="28"/>
          <w:szCs w:val="28"/>
        </w:rPr>
        <w:t>вописание сложных существитель</w:t>
      </w:r>
      <w:r w:rsidRPr="00157A6D">
        <w:rPr>
          <w:rFonts w:ascii="Times New Roman" w:hAnsi="Times New Roman" w:cs="Times New Roman"/>
          <w:sz w:val="28"/>
          <w:szCs w:val="28"/>
        </w:rPr>
        <w:t>ных. Морфологический разбор имени существит</w:t>
      </w:r>
      <w:r>
        <w:rPr>
          <w:rFonts w:ascii="Times New Roman" w:hAnsi="Times New Roman" w:cs="Times New Roman"/>
          <w:sz w:val="28"/>
          <w:szCs w:val="28"/>
        </w:rPr>
        <w:t xml:space="preserve">ельного. Употребление форм имен </w:t>
      </w:r>
      <w:r w:rsidRPr="00157A6D">
        <w:rPr>
          <w:rFonts w:ascii="Times New Roman" w:hAnsi="Times New Roman" w:cs="Times New Roman"/>
          <w:sz w:val="28"/>
          <w:szCs w:val="28"/>
        </w:rPr>
        <w:t>существительных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Имя прилагательное</w:t>
      </w:r>
      <w:r w:rsidRPr="00157A6D">
        <w:rPr>
          <w:rFonts w:ascii="Times New Roman" w:hAnsi="Times New Roman" w:cs="Times New Roman"/>
          <w:sz w:val="28"/>
          <w:szCs w:val="28"/>
        </w:rPr>
        <w:t>. Лексико-грамматическ</w:t>
      </w:r>
      <w:r>
        <w:rPr>
          <w:rFonts w:ascii="Times New Roman" w:hAnsi="Times New Roman" w:cs="Times New Roman"/>
          <w:sz w:val="28"/>
          <w:szCs w:val="28"/>
        </w:rPr>
        <w:t xml:space="preserve">ие разряды имен прилагательных. </w:t>
      </w:r>
      <w:r w:rsidRPr="00157A6D">
        <w:rPr>
          <w:rFonts w:ascii="Times New Roman" w:hAnsi="Times New Roman" w:cs="Times New Roman"/>
          <w:sz w:val="28"/>
          <w:szCs w:val="28"/>
        </w:rPr>
        <w:t>Степени сравнения имен прилагательных. Пра</w:t>
      </w:r>
      <w:r>
        <w:rPr>
          <w:rFonts w:ascii="Times New Roman" w:hAnsi="Times New Roman" w:cs="Times New Roman"/>
          <w:sz w:val="28"/>
          <w:szCs w:val="28"/>
        </w:rPr>
        <w:t xml:space="preserve">вописание суффиксов и окончаний </w:t>
      </w:r>
      <w:r w:rsidRPr="00157A6D">
        <w:rPr>
          <w:rFonts w:ascii="Times New Roman" w:hAnsi="Times New Roman" w:cs="Times New Roman"/>
          <w:sz w:val="28"/>
          <w:szCs w:val="28"/>
        </w:rPr>
        <w:t xml:space="preserve">имен прилагательных. Правописание сложных </w:t>
      </w:r>
      <w:r>
        <w:rPr>
          <w:rFonts w:ascii="Times New Roman" w:hAnsi="Times New Roman" w:cs="Times New Roman"/>
          <w:sz w:val="28"/>
          <w:szCs w:val="28"/>
        </w:rPr>
        <w:t xml:space="preserve">прилагательных. Морфологический </w:t>
      </w:r>
      <w:r w:rsidRPr="00157A6D">
        <w:rPr>
          <w:rFonts w:ascii="Times New Roman" w:hAnsi="Times New Roman" w:cs="Times New Roman"/>
          <w:sz w:val="28"/>
          <w:szCs w:val="28"/>
        </w:rPr>
        <w:t>разбор имени прилагательного. Употребление форм имен прилагательных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Имя числительное</w:t>
      </w:r>
      <w:r w:rsidRPr="00157A6D">
        <w:rPr>
          <w:rFonts w:ascii="Times New Roman" w:hAnsi="Times New Roman" w:cs="Times New Roman"/>
          <w:sz w:val="28"/>
          <w:szCs w:val="28"/>
        </w:rPr>
        <w:t>. Лексико-грамматические ра</w:t>
      </w:r>
      <w:r>
        <w:rPr>
          <w:rFonts w:ascii="Times New Roman" w:hAnsi="Times New Roman" w:cs="Times New Roman"/>
          <w:sz w:val="28"/>
          <w:szCs w:val="28"/>
        </w:rPr>
        <w:t>зряды имен числительных. Право</w:t>
      </w:r>
      <w:r w:rsidRPr="00157A6D">
        <w:rPr>
          <w:rFonts w:ascii="Times New Roman" w:hAnsi="Times New Roman" w:cs="Times New Roman"/>
          <w:sz w:val="28"/>
          <w:szCs w:val="28"/>
        </w:rPr>
        <w:t>писание числительных. Морфологичес</w:t>
      </w:r>
      <w:r>
        <w:rPr>
          <w:rFonts w:ascii="Times New Roman" w:hAnsi="Times New Roman" w:cs="Times New Roman"/>
          <w:sz w:val="28"/>
          <w:szCs w:val="28"/>
        </w:rPr>
        <w:t xml:space="preserve">кий разбор имени числительного.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Употребление числительных в речи. Сочетание числительных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оба, обе, двое, трое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и других с существительными разного рода.</w:t>
      </w:r>
    </w:p>
    <w:p w:rsidR="00B0682B" w:rsidRPr="007D7870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Местоимение</w:t>
      </w:r>
      <w:r w:rsidRPr="00157A6D">
        <w:rPr>
          <w:rFonts w:ascii="Times New Roman" w:hAnsi="Times New Roman" w:cs="Times New Roman"/>
          <w:sz w:val="28"/>
          <w:szCs w:val="28"/>
        </w:rPr>
        <w:t>. Значение местоимения. Лексико</w:t>
      </w:r>
      <w:r>
        <w:rPr>
          <w:rFonts w:ascii="Times New Roman" w:hAnsi="Times New Roman" w:cs="Times New Roman"/>
          <w:sz w:val="28"/>
          <w:szCs w:val="28"/>
        </w:rPr>
        <w:t>-грамматические разряды местои</w:t>
      </w:r>
      <w:r w:rsidRPr="00157A6D">
        <w:rPr>
          <w:rFonts w:ascii="Times New Roman" w:hAnsi="Times New Roman" w:cs="Times New Roman"/>
          <w:sz w:val="28"/>
          <w:szCs w:val="28"/>
        </w:rPr>
        <w:t>мений. Правописание местоимений. Морф</w:t>
      </w:r>
      <w:r>
        <w:rPr>
          <w:rFonts w:ascii="Times New Roman" w:hAnsi="Times New Roman" w:cs="Times New Roman"/>
          <w:sz w:val="28"/>
          <w:szCs w:val="28"/>
        </w:rPr>
        <w:t xml:space="preserve">ологический разбор местоимения.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 местоимений в речи. Местоимение</w:t>
      </w:r>
      <w:r>
        <w:rPr>
          <w:rFonts w:ascii="Times New Roman" w:hAnsi="Times New Roman" w:cs="Times New Roman"/>
          <w:sz w:val="28"/>
          <w:szCs w:val="28"/>
        </w:rPr>
        <w:t xml:space="preserve"> как средство связи предложений </w:t>
      </w:r>
      <w:r w:rsidRPr="00157A6D">
        <w:rPr>
          <w:rFonts w:ascii="Times New Roman" w:hAnsi="Times New Roman" w:cs="Times New Roman"/>
          <w:sz w:val="28"/>
          <w:szCs w:val="28"/>
        </w:rPr>
        <w:t xml:space="preserve">в тексте.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Pr="00157A6D">
        <w:rPr>
          <w:rFonts w:ascii="Times New Roman" w:hAnsi="Times New Roman" w:cs="Times New Roman"/>
          <w:sz w:val="28"/>
          <w:szCs w:val="28"/>
        </w:rPr>
        <w:t>. Грамматические признаки глагола.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Правописание суффиксов и личных окончаний глагола. Правописание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 гла</w:t>
      </w:r>
      <w:r w:rsidRPr="00157A6D">
        <w:rPr>
          <w:rFonts w:ascii="Times New Roman" w:hAnsi="Times New Roman" w:cs="Times New Roman"/>
          <w:sz w:val="28"/>
          <w:szCs w:val="28"/>
        </w:rPr>
        <w:t xml:space="preserve">голами. </w:t>
      </w:r>
      <w:r>
        <w:rPr>
          <w:rFonts w:ascii="Times New Roman" w:hAnsi="Times New Roman" w:cs="Times New Roman"/>
          <w:sz w:val="28"/>
          <w:szCs w:val="28"/>
        </w:rPr>
        <w:t xml:space="preserve">Морфологический разбор глагола.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Употребление форм глагола в речи.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Причастие как особая форма глагола</w:t>
      </w:r>
      <w:r w:rsidRPr="00157A6D">
        <w:rPr>
          <w:rFonts w:ascii="Times New Roman" w:hAnsi="Times New Roman" w:cs="Times New Roman"/>
          <w:sz w:val="28"/>
          <w:szCs w:val="28"/>
        </w:rPr>
        <w:t>. Образован</w:t>
      </w:r>
      <w:r>
        <w:rPr>
          <w:rFonts w:ascii="Times New Roman" w:hAnsi="Times New Roman" w:cs="Times New Roman"/>
          <w:sz w:val="28"/>
          <w:szCs w:val="28"/>
        </w:rPr>
        <w:t>ие действительных и страдатель</w:t>
      </w:r>
      <w:r w:rsidRPr="00157A6D">
        <w:rPr>
          <w:rFonts w:ascii="Times New Roman" w:hAnsi="Times New Roman" w:cs="Times New Roman"/>
          <w:sz w:val="28"/>
          <w:szCs w:val="28"/>
        </w:rPr>
        <w:t>ных причастий. Правописание суффиксов и ок</w:t>
      </w:r>
      <w:r>
        <w:rPr>
          <w:rFonts w:ascii="Times New Roman" w:hAnsi="Times New Roman" w:cs="Times New Roman"/>
          <w:sz w:val="28"/>
          <w:szCs w:val="28"/>
        </w:rPr>
        <w:t xml:space="preserve">ончаний причастий. Правописание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57A6D">
        <w:rPr>
          <w:rFonts w:ascii="Times New Roman" w:hAnsi="Times New Roman" w:cs="Times New Roman"/>
          <w:sz w:val="28"/>
          <w:szCs w:val="28"/>
        </w:rPr>
        <w:t xml:space="preserve">с причастиями. Правописание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-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- и -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нн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- в п</w:t>
      </w:r>
      <w:r>
        <w:rPr>
          <w:rFonts w:ascii="Times New Roman" w:hAnsi="Times New Roman" w:cs="Times New Roman"/>
          <w:sz w:val="28"/>
          <w:szCs w:val="28"/>
        </w:rPr>
        <w:t>ричастиях и отглагольных прила</w:t>
      </w:r>
      <w:r w:rsidRPr="00157A6D">
        <w:rPr>
          <w:rFonts w:ascii="Times New Roman" w:hAnsi="Times New Roman" w:cs="Times New Roman"/>
          <w:sz w:val="28"/>
          <w:szCs w:val="28"/>
        </w:rPr>
        <w:t>гательных. Причастный оборот и знаки препин</w:t>
      </w:r>
      <w:r>
        <w:rPr>
          <w:rFonts w:ascii="Times New Roman" w:hAnsi="Times New Roman" w:cs="Times New Roman"/>
          <w:sz w:val="28"/>
          <w:szCs w:val="28"/>
        </w:rPr>
        <w:t xml:space="preserve">ания в предложении с причастным </w:t>
      </w:r>
      <w:r w:rsidRPr="00157A6D">
        <w:rPr>
          <w:rFonts w:ascii="Times New Roman" w:hAnsi="Times New Roman" w:cs="Times New Roman"/>
          <w:sz w:val="28"/>
          <w:szCs w:val="28"/>
        </w:rPr>
        <w:t>оборотом. Морфологический разбор причастия.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Деепричастие как особая форма глагола</w:t>
      </w:r>
      <w:r w:rsidRPr="00157A6D">
        <w:rPr>
          <w:rFonts w:ascii="Times New Roman" w:hAnsi="Times New Roman" w:cs="Times New Roman"/>
          <w:sz w:val="28"/>
          <w:szCs w:val="28"/>
        </w:rPr>
        <w:t>. Образо</w:t>
      </w:r>
      <w:r>
        <w:rPr>
          <w:rFonts w:ascii="Times New Roman" w:hAnsi="Times New Roman" w:cs="Times New Roman"/>
          <w:sz w:val="28"/>
          <w:szCs w:val="28"/>
        </w:rPr>
        <w:t xml:space="preserve">вание деепричастий совершенного </w:t>
      </w:r>
      <w:r w:rsidRPr="00157A6D">
        <w:rPr>
          <w:rFonts w:ascii="Times New Roman" w:hAnsi="Times New Roman" w:cs="Times New Roman"/>
          <w:sz w:val="28"/>
          <w:szCs w:val="28"/>
        </w:rPr>
        <w:t xml:space="preserve">и несовершенного вида. Правописание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57A6D">
        <w:rPr>
          <w:rFonts w:ascii="Times New Roman" w:hAnsi="Times New Roman" w:cs="Times New Roman"/>
          <w:sz w:val="28"/>
          <w:szCs w:val="28"/>
        </w:rPr>
        <w:t>с деепр</w:t>
      </w:r>
      <w:r>
        <w:rPr>
          <w:rFonts w:ascii="Times New Roman" w:hAnsi="Times New Roman" w:cs="Times New Roman"/>
          <w:sz w:val="28"/>
          <w:szCs w:val="28"/>
        </w:rPr>
        <w:t xml:space="preserve">ичастиями. Деепричастный оборот </w:t>
      </w:r>
      <w:r w:rsidRPr="00157A6D">
        <w:rPr>
          <w:rFonts w:ascii="Times New Roman" w:hAnsi="Times New Roman" w:cs="Times New Roman"/>
          <w:sz w:val="28"/>
          <w:szCs w:val="28"/>
        </w:rPr>
        <w:t>и знаки препинания в предложениях с дееприча</w:t>
      </w:r>
      <w:r>
        <w:rPr>
          <w:rFonts w:ascii="Times New Roman" w:hAnsi="Times New Roman" w:cs="Times New Roman"/>
          <w:sz w:val="28"/>
          <w:szCs w:val="28"/>
        </w:rPr>
        <w:t xml:space="preserve">стным оборотом. Морфологический разбор деепричастия. Особенности построения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предложений с деепричастиями.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Наречие</w:t>
      </w:r>
      <w:r w:rsidRPr="00157A6D">
        <w:rPr>
          <w:rFonts w:ascii="Times New Roman" w:hAnsi="Times New Roman" w:cs="Times New Roman"/>
          <w:sz w:val="28"/>
          <w:szCs w:val="28"/>
        </w:rPr>
        <w:t>. Грамматические признаки наречия. Степени сравнени</w:t>
      </w:r>
      <w:r>
        <w:rPr>
          <w:rFonts w:ascii="Times New Roman" w:hAnsi="Times New Roman" w:cs="Times New Roman"/>
          <w:sz w:val="28"/>
          <w:szCs w:val="28"/>
        </w:rPr>
        <w:t>я наречий. Право</w:t>
      </w:r>
      <w:r w:rsidRPr="00157A6D">
        <w:rPr>
          <w:rFonts w:ascii="Times New Roman" w:hAnsi="Times New Roman" w:cs="Times New Roman"/>
          <w:sz w:val="28"/>
          <w:szCs w:val="28"/>
        </w:rPr>
        <w:t>писание наречий. От</w:t>
      </w:r>
      <w:r>
        <w:rPr>
          <w:rFonts w:ascii="Times New Roman" w:hAnsi="Times New Roman" w:cs="Times New Roman"/>
          <w:sz w:val="28"/>
          <w:szCs w:val="28"/>
        </w:rPr>
        <w:t xml:space="preserve">личие наречий от слов-омонимов. Морфологический разбор наречия.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 наречия в речи. Использование местоименных наречий для связи предложений в тексте.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Слова категории состояния (безлично-предикативные слова)</w:t>
      </w:r>
      <w:r w:rsidRPr="00157A6D">
        <w:rPr>
          <w:rFonts w:ascii="Times New Roman" w:hAnsi="Times New Roman" w:cs="Times New Roman"/>
          <w:sz w:val="28"/>
          <w:szCs w:val="28"/>
        </w:rPr>
        <w:t>. Отличие слов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состояния от слов-омонимов. Группы слов категории состояния. Их функции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Предлог как часть речи</w:t>
      </w:r>
      <w:r w:rsidRPr="00157A6D">
        <w:rPr>
          <w:rFonts w:ascii="Times New Roman" w:hAnsi="Times New Roman" w:cs="Times New Roman"/>
          <w:sz w:val="28"/>
          <w:szCs w:val="28"/>
        </w:rPr>
        <w:t>. Правописание пред</w:t>
      </w:r>
      <w:r>
        <w:rPr>
          <w:rFonts w:ascii="Times New Roman" w:hAnsi="Times New Roman" w:cs="Times New Roman"/>
          <w:sz w:val="28"/>
          <w:szCs w:val="28"/>
        </w:rPr>
        <w:t>логов. Отличие производных пред</w:t>
      </w:r>
      <w:r w:rsidRPr="00157A6D">
        <w:rPr>
          <w:rFonts w:ascii="Times New Roman" w:hAnsi="Times New Roman" w:cs="Times New Roman"/>
          <w:sz w:val="28"/>
          <w:szCs w:val="28"/>
        </w:rPr>
        <w:t>логов (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в течение, в продолжение, вследствие </w:t>
      </w:r>
      <w:r w:rsidRPr="00157A6D">
        <w:rPr>
          <w:rFonts w:ascii="Times New Roman" w:hAnsi="Times New Roman" w:cs="Times New Roman"/>
          <w:sz w:val="28"/>
          <w:szCs w:val="28"/>
        </w:rPr>
        <w:t>и др.) от сло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омонимов.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 предлогов в составе словосочет</w:t>
      </w:r>
      <w:r>
        <w:rPr>
          <w:rFonts w:ascii="Times New Roman" w:hAnsi="Times New Roman" w:cs="Times New Roman"/>
          <w:sz w:val="28"/>
          <w:szCs w:val="28"/>
        </w:rPr>
        <w:t>аний. Употребление существитель</w:t>
      </w:r>
      <w:r w:rsidRPr="00157A6D">
        <w:rPr>
          <w:rFonts w:ascii="Times New Roman" w:hAnsi="Times New Roman" w:cs="Times New Roman"/>
          <w:sz w:val="28"/>
          <w:szCs w:val="28"/>
        </w:rPr>
        <w:t xml:space="preserve">ных с предлогами </w:t>
      </w:r>
      <w:proofErr w:type="gram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благодаря</w:t>
      </w:r>
      <w:proofErr w:type="gram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, вопреки, согласно </w:t>
      </w:r>
      <w:r w:rsidRPr="00157A6D">
        <w:rPr>
          <w:rFonts w:ascii="Times New Roman" w:hAnsi="Times New Roman" w:cs="Times New Roman"/>
          <w:sz w:val="28"/>
          <w:szCs w:val="28"/>
        </w:rPr>
        <w:t>и др.</w:t>
      </w:r>
    </w:p>
    <w:p w:rsidR="00B0682B" w:rsidRPr="00237616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Союз как часть речи</w:t>
      </w:r>
      <w:r w:rsidRPr="00157A6D">
        <w:rPr>
          <w:rFonts w:ascii="Times New Roman" w:hAnsi="Times New Roman" w:cs="Times New Roman"/>
          <w:sz w:val="28"/>
          <w:szCs w:val="28"/>
        </w:rPr>
        <w:t xml:space="preserve">. Правописание союзов. Отличие союзов </w:t>
      </w:r>
      <w:r>
        <w:rPr>
          <w:rFonts w:ascii="Times New Roman" w:hAnsi="Times New Roman" w:cs="Times New Roman"/>
          <w:i/>
          <w:iCs/>
          <w:sz w:val="28"/>
          <w:szCs w:val="28"/>
        </w:rPr>
        <w:t>тоже, также, что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бы, зато </w:t>
      </w:r>
      <w:r w:rsidRPr="00157A6D">
        <w:rPr>
          <w:rFonts w:ascii="Times New Roman" w:hAnsi="Times New Roman" w:cs="Times New Roman"/>
          <w:sz w:val="28"/>
          <w:szCs w:val="28"/>
        </w:rPr>
        <w:t>от слов-омонимов.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 союзов в простом и сложном предложении. Союзы как средство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связи предложений в тексте.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Частица как часть речи</w:t>
      </w:r>
      <w:r w:rsidRPr="00157A6D">
        <w:rPr>
          <w:rFonts w:ascii="Times New Roman" w:hAnsi="Times New Roman" w:cs="Times New Roman"/>
          <w:sz w:val="28"/>
          <w:szCs w:val="28"/>
        </w:rPr>
        <w:t xml:space="preserve">. Правописание частиц. Правописание частиц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57A6D">
        <w:rPr>
          <w:rFonts w:ascii="Times New Roman" w:hAnsi="Times New Roman" w:cs="Times New Roman"/>
          <w:sz w:val="28"/>
          <w:szCs w:val="28"/>
        </w:rPr>
        <w:t xml:space="preserve">и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r w:rsidRPr="00157A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разными частями речи. </w:t>
      </w: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Частицы как средство выразительности речи.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частиц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Междометия и звукоподражательные слова</w:t>
      </w:r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Правописание междометий и звуко</w:t>
      </w:r>
      <w:r w:rsidRPr="00157A6D">
        <w:rPr>
          <w:rFonts w:ascii="Times New Roman" w:hAnsi="Times New Roman" w:cs="Times New Roman"/>
          <w:sz w:val="28"/>
          <w:szCs w:val="28"/>
        </w:rPr>
        <w:t>подражаний. Знаки препинания в предложениях с междометиями. 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междометий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занятия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Исследование текста с целью освоения осно</w:t>
      </w:r>
      <w:r>
        <w:rPr>
          <w:rFonts w:ascii="Times New Roman" w:hAnsi="Times New Roman" w:cs="Times New Roman"/>
          <w:sz w:val="28"/>
          <w:szCs w:val="28"/>
        </w:rPr>
        <w:t>вных понятий морфологии: грамма</w:t>
      </w:r>
      <w:r w:rsidRPr="00157A6D">
        <w:rPr>
          <w:rFonts w:ascii="Times New Roman" w:hAnsi="Times New Roman" w:cs="Times New Roman"/>
          <w:sz w:val="28"/>
          <w:szCs w:val="28"/>
        </w:rPr>
        <w:t>тические категории и грамматические значения</w:t>
      </w:r>
      <w:r>
        <w:rPr>
          <w:rFonts w:ascii="Times New Roman" w:hAnsi="Times New Roman" w:cs="Times New Roman"/>
          <w:sz w:val="28"/>
          <w:szCs w:val="28"/>
        </w:rPr>
        <w:t>; выведение алгоритма морфологи</w:t>
      </w:r>
      <w:r w:rsidRPr="00157A6D">
        <w:rPr>
          <w:rFonts w:ascii="Times New Roman" w:hAnsi="Times New Roman" w:cs="Times New Roman"/>
          <w:sz w:val="28"/>
          <w:szCs w:val="28"/>
        </w:rPr>
        <w:t>ческого разбора.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значением словоформ разных частей речи и их функциями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тексте.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Анализ и характеристика общего грамматического значения, морфологических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и синтаксических признаков слов разных частей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Сопоставление лексического и грамматического значения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Выявление нормы употребления сходных грамматических форм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речи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Образование слов и форм слов разных частей речи с помощью различных словообразовательных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моделей и способов словообразован</w:t>
      </w:r>
      <w:r>
        <w:rPr>
          <w:rFonts w:ascii="Times New Roman" w:hAnsi="Times New Roman" w:cs="Times New Roman"/>
          <w:sz w:val="28"/>
          <w:szCs w:val="28"/>
        </w:rPr>
        <w:t>ия и словоизменения; использова</w:t>
      </w:r>
      <w:r w:rsidRPr="00157A6D">
        <w:rPr>
          <w:rFonts w:ascii="Times New Roman" w:hAnsi="Times New Roman" w:cs="Times New Roman"/>
          <w:sz w:val="28"/>
          <w:szCs w:val="28"/>
        </w:rPr>
        <w:t>ние способа разграничения слов-омонимов, принадлежащих к разным частям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Составление словосочетаний, предложений, тек</w:t>
      </w:r>
      <w:r>
        <w:rPr>
          <w:rFonts w:ascii="Times New Roman" w:hAnsi="Times New Roman" w:cs="Times New Roman"/>
          <w:sz w:val="28"/>
          <w:szCs w:val="28"/>
        </w:rPr>
        <w:t>стов (устных и письменных) с ис</w:t>
      </w:r>
      <w:r w:rsidRPr="00157A6D">
        <w:rPr>
          <w:rFonts w:ascii="Times New Roman" w:hAnsi="Times New Roman" w:cs="Times New Roman"/>
          <w:sz w:val="28"/>
          <w:szCs w:val="28"/>
        </w:rPr>
        <w:t>пользованием нужной словоформы с учетом различных типов и стилей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Наблюдение над функционированием правил </w:t>
      </w:r>
      <w:r>
        <w:rPr>
          <w:rFonts w:ascii="Times New Roman" w:hAnsi="Times New Roman" w:cs="Times New Roman"/>
          <w:sz w:val="28"/>
          <w:szCs w:val="28"/>
        </w:rPr>
        <w:t>орфографии и пунктуации в образ</w:t>
      </w:r>
      <w:r w:rsidRPr="00157A6D">
        <w:rPr>
          <w:rFonts w:ascii="Times New Roman" w:hAnsi="Times New Roman" w:cs="Times New Roman"/>
          <w:sz w:val="28"/>
          <w:szCs w:val="28"/>
        </w:rPr>
        <w:t>цах письменных текстов.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Подбор текстов с определенными орфограммами и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пунктограммами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</w:t>
      </w:r>
    </w:p>
    <w:p w:rsidR="00B0682B" w:rsidRPr="00386DD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DDD">
        <w:rPr>
          <w:rFonts w:ascii="Times New Roman" w:hAnsi="Times New Roman" w:cs="Times New Roman"/>
          <w:b/>
          <w:sz w:val="28"/>
          <w:szCs w:val="28"/>
        </w:rPr>
        <w:t>6. Синтаксис и пунктуация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Основные единицы синтаксиса</w:t>
      </w:r>
      <w:r w:rsidRPr="00157A6D">
        <w:rPr>
          <w:rFonts w:ascii="Times New Roman" w:hAnsi="Times New Roman" w:cs="Times New Roman"/>
          <w:sz w:val="28"/>
          <w:szCs w:val="28"/>
        </w:rPr>
        <w:t>. Словосочетан</w:t>
      </w:r>
      <w:r>
        <w:rPr>
          <w:rFonts w:ascii="Times New Roman" w:hAnsi="Times New Roman" w:cs="Times New Roman"/>
          <w:sz w:val="28"/>
          <w:szCs w:val="28"/>
        </w:rPr>
        <w:t>ие, предложение, сложное синтак</w:t>
      </w:r>
      <w:r w:rsidRPr="00157A6D">
        <w:rPr>
          <w:rFonts w:ascii="Times New Roman" w:hAnsi="Times New Roman" w:cs="Times New Roman"/>
          <w:sz w:val="28"/>
          <w:szCs w:val="28"/>
        </w:rPr>
        <w:t xml:space="preserve">сическое целое. </w:t>
      </w:r>
    </w:p>
    <w:p w:rsidR="00B0682B" w:rsidRPr="00237616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Словосочетание</w:t>
      </w:r>
      <w:r w:rsidRPr="00157A6D">
        <w:rPr>
          <w:rFonts w:ascii="Times New Roman" w:hAnsi="Times New Roman" w:cs="Times New Roman"/>
          <w:sz w:val="28"/>
          <w:szCs w:val="28"/>
        </w:rPr>
        <w:t>. Строение словосочетания. Виды связи слов в словосочетании.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Нормы построения словосочетаний. Синтаксический разбор словосочетаний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Значе</w:t>
      </w:r>
      <w:r w:rsidRPr="00157A6D">
        <w:rPr>
          <w:rFonts w:ascii="Times New Roman" w:hAnsi="Times New Roman" w:cs="Times New Roman"/>
          <w:sz w:val="28"/>
          <w:szCs w:val="28"/>
        </w:rPr>
        <w:t xml:space="preserve">ние словосочетания в построении предложения.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Простое предложение</w:t>
      </w:r>
      <w:r w:rsidRPr="00157A6D">
        <w:rPr>
          <w:rFonts w:ascii="Times New Roman" w:hAnsi="Times New Roman" w:cs="Times New Roman"/>
          <w:sz w:val="28"/>
          <w:szCs w:val="28"/>
        </w:rPr>
        <w:t xml:space="preserve">. Виды предложений по </w:t>
      </w:r>
      <w:r>
        <w:rPr>
          <w:rFonts w:ascii="Times New Roman" w:hAnsi="Times New Roman" w:cs="Times New Roman"/>
          <w:sz w:val="28"/>
          <w:szCs w:val="28"/>
        </w:rPr>
        <w:t>цели высказывания; восклицатель</w:t>
      </w:r>
      <w:r w:rsidRPr="00157A6D">
        <w:rPr>
          <w:rFonts w:ascii="Times New Roman" w:hAnsi="Times New Roman" w:cs="Times New Roman"/>
          <w:sz w:val="28"/>
          <w:szCs w:val="28"/>
        </w:rPr>
        <w:t>ные предложения. Интонационное богатство русской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Логическое ударение. Прямой и обратный порядок слов. Грамматическая </w:t>
      </w:r>
      <w:r w:rsidRPr="00157A6D">
        <w:rPr>
          <w:rFonts w:ascii="Times New Roman" w:hAnsi="Times New Roman" w:cs="Times New Roman"/>
          <w:sz w:val="28"/>
          <w:szCs w:val="28"/>
        </w:rPr>
        <w:lastRenderedPageBreak/>
        <w:t>основа простого двусоставног</w:t>
      </w:r>
      <w:r>
        <w:rPr>
          <w:rFonts w:ascii="Times New Roman" w:hAnsi="Times New Roman" w:cs="Times New Roman"/>
          <w:sz w:val="28"/>
          <w:szCs w:val="28"/>
        </w:rPr>
        <w:t>о предложения. Тире между подле</w:t>
      </w:r>
      <w:r w:rsidRPr="00157A6D">
        <w:rPr>
          <w:rFonts w:ascii="Times New Roman" w:hAnsi="Times New Roman" w:cs="Times New Roman"/>
          <w:sz w:val="28"/>
          <w:szCs w:val="28"/>
        </w:rPr>
        <w:t xml:space="preserve">жащим и сказуемым. Согласование сказуемого с подлежащим. 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торостепенные члены предложения </w:t>
      </w:r>
      <w:r w:rsidRPr="00157A6D">
        <w:rPr>
          <w:rFonts w:ascii="Times New Roman" w:hAnsi="Times New Roman" w:cs="Times New Roman"/>
          <w:sz w:val="28"/>
          <w:szCs w:val="28"/>
        </w:rPr>
        <w:t>(определение, приложение, обстоятельство,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дополнение).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Роль второстепенных членов предложения в построении текста.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Односоставное и неполное предложение.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Односоставные предложения с главным членом в форме подлежащего.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Односоставные предложения с главным членом в форме сказуемого.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7A6D">
        <w:rPr>
          <w:rFonts w:ascii="Times New Roman" w:hAnsi="Times New Roman" w:cs="Times New Roman"/>
          <w:b/>
          <w:bCs/>
          <w:sz w:val="28"/>
          <w:szCs w:val="28"/>
        </w:rPr>
        <w:t>Односложное</w:t>
      </w:r>
      <w:r w:rsidRPr="00157A6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157A6D">
        <w:rPr>
          <w:rFonts w:ascii="Times New Roman" w:hAnsi="Times New Roman" w:cs="Times New Roman"/>
          <w:b/>
          <w:bCs/>
          <w:sz w:val="28"/>
          <w:szCs w:val="28"/>
        </w:rPr>
        <w:t>Односложное</w:t>
      </w:r>
      <w:proofErr w:type="spellEnd"/>
      <w:proofErr w:type="gramEnd"/>
      <w:r w:rsidRPr="00157A6D">
        <w:rPr>
          <w:rFonts w:ascii="Times New Roman" w:hAnsi="Times New Roman" w:cs="Times New Roman"/>
          <w:b/>
          <w:bCs/>
          <w:sz w:val="28"/>
          <w:szCs w:val="28"/>
        </w:rPr>
        <w:t xml:space="preserve"> простое предложение</w:t>
      </w:r>
      <w:r w:rsidRPr="00157A6D">
        <w:rPr>
          <w:rFonts w:ascii="Times New Roman" w:hAnsi="Times New Roman" w:cs="Times New Roman"/>
          <w:sz w:val="28"/>
          <w:szCs w:val="28"/>
        </w:rPr>
        <w:t>. Предложения с однородными членами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знаки препинания в них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57A6D">
        <w:rPr>
          <w:rFonts w:ascii="Times New Roman" w:hAnsi="Times New Roman" w:cs="Times New Roman"/>
          <w:sz w:val="28"/>
          <w:szCs w:val="28"/>
        </w:rPr>
        <w:t>Однородные и неоднородные определения.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Употребление однородных членов предложения в разных стилях речи. Предложения с обособленными и уточняющим</w:t>
      </w:r>
      <w:r>
        <w:rPr>
          <w:rFonts w:ascii="Times New Roman" w:hAnsi="Times New Roman" w:cs="Times New Roman"/>
          <w:sz w:val="28"/>
          <w:szCs w:val="28"/>
        </w:rPr>
        <w:t>и членами. Обособление определе</w:t>
      </w:r>
      <w:r w:rsidRPr="00157A6D">
        <w:rPr>
          <w:rFonts w:ascii="Times New Roman" w:hAnsi="Times New Roman" w:cs="Times New Roman"/>
          <w:sz w:val="28"/>
          <w:szCs w:val="28"/>
        </w:rPr>
        <w:t xml:space="preserve">ний. </w:t>
      </w:r>
      <w:r>
        <w:rPr>
          <w:rFonts w:ascii="Times New Roman" w:hAnsi="Times New Roman" w:cs="Times New Roman"/>
          <w:sz w:val="28"/>
          <w:szCs w:val="28"/>
        </w:rPr>
        <w:t>Обособление прило</w:t>
      </w:r>
      <w:r w:rsidRPr="00157A6D">
        <w:rPr>
          <w:rFonts w:ascii="Times New Roman" w:hAnsi="Times New Roman" w:cs="Times New Roman"/>
          <w:sz w:val="28"/>
          <w:szCs w:val="28"/>
        </w:rPr>
        <w:t>жений. Обособление дополнений. Обособление обстоятельств. Роль сравнительного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оборота как изобразительного средства языка. Уточняющие члены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Знаки препинания при словах, грамматичес</w:t>
      </w:r>
      <w:r>
        <w:rPr>
          <w:rFonts w:ascii="Times New Roman" w:hAnsi="Times New Roman" w:cs="Times New Roman"/>
          <w:sz w:val="28"/>
          <w:szCs w:val="28"/>
        </w:rPr>
        <w:t>ки несвязанных с членами предло</w:t>
      </w:r>
      <w:r w:rsidRPr="00157A6D">
        <w:rPr>
          <w:rFonts w:ascii="Times New Roman" w:hAnsi="Times New Roman" w:cs="Times New Roman"/>
          <w:sz w:val="28"/>
          <w:szCs w:val="28"/>
        </w:rPr>
        <w:t>жения. Вводные слова и предложения. Отличие вводных слов от знаменательных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слов-омонимов. Употребление вводных слов в речи; стилистическое различие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ними. Использование вводных слов как средства связи предложений в тексте.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Знаки препинания при обращении. 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Сложное предложение</w:t>
      </w:r>
      <w:r w:rsidRPr="00157A6D">
        <w:rPr>
          <w:rFonts w:ascii="Times New Roman" w:hAnsi="Times New Roman" w:cs="Times New Roman"/>
          <w:sz w:val="28"/>
          <w:szCs w:val="28"/>
        </w:rPr>
        <w:t>. Сложносочиненное предложение. Знаки препинания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сложносочиненном предложении. 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Сложноподчиненное предложение</w:t>
      </w:r>
      <w:r w:rsidRPr="00157A6D">
        <w:rPr>
          <w:rFonts w:ascii="Times New Roman" w:hAnsi="Times New Roman" w:cs="Times New Roman"/>
          <w:sz w:val="28"/>
          <w:szCs w:val="28"/>
        </w:rPr>
        <w:t>. Знаки препинания в сложноподчиненном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предложении. Использование сложноподчиненных предложений в разных типах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стилях речи.</w:t>
      </w:r>
    </w:p>
    <w:p w:rsidR="00B0682B" w:rsidRPr="00237616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sz w:val="28"/>
          <w:szCs w:val="28"/>
        </w:rPr>
        <w:t>Бессоюзное сложное предложение</w:t>
      </w:r>
      <w:r w:rsidRPr="00157A6D">
        <w:rPr>
          <w:rFonts w:ascii="Times New Roman" w:hAnsi="Times New Roman" w:cs="Times New Roman"/>
          <w:sz w:val="28"/>
          <w:szCs w:val="28"/>
        </w:rPr>
        <w:t>. Знаки препинания в бессоюзном сложном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предложении. Использование бессоюзных сложных предложений в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Знаки препинания в сложном предложении с разными видами связи. Способы передачи чужой речи. Знаки препина</w:t>
      </w:r>
      <w:r>
        <w:rPr>
          <w:rFonts w:ascii="Times New Roman" w:hAnsi="Times New Roman" w:cs="Times New Roman"/>
          <w:sz w:val="28"/>
          <w:szCs w:val="28"/>
        </w:rPr>
        <w:t>ния при прямой речи. Замена пря</w:t>
      </w:r>
      <w:r w:rsidRPr="00157A6D">
        <w:rPr>
          <w:rFonts w:ascii="Times New Roman" w:hAnsi="Times New Roman" w:cs="Times New Roman"/>
          <w:sz w:val="28"/>
          <w:szCs w:val="28"/>
        </w:rPr>
        <w:t>мой речи косвенной. Знаки препинания при цитатах.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Оформление диалога. Знаки препинания при диалоге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7A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Практические занятия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Исследование текстов для выявления существенных признаков синтаксических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понятий, освоения основных научных положени</w:t>
      </w:r>
      <w:r>
        <w:rPr>
          <w:rFonts w:ascii="Times New Roman" w:hAnsi="Times New Roman" w:cs="Times New Roman"/>
          <w:sz w:val="28"/>
          <w:szCs w:val="28"/>
        </w:rPr>
        <w:t>й о синтаксическом уровне совре</w:t>
      </w:r>
      <w:r w:rsidRPr="00157A6D">
        <w:rPr>
          <w:rFonts w:ascii="Times New Roman" w:hAnsi="Times New Roman" w:cs="Times New Roman"/>
          <w:sz w:val="28"/>
          <w:szCs w:val="28"/>
        </w:rPr>
        <w:t>менной системы русского языка, ее нормах и тенденциях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существенными признаками словосочетания.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Особенности употребления словосочетаний.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Синонимия словосочетаний.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существенными признаками простого и сложного предложения;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использование способа анализа структуры и сем</w:t>
      </w:r>
      <w:r>
        <w:rPr>
          <w:rFonts w:ascii="Times New Roman" w:hAnsi="Times New Roman" w:cs="Times New Roman"/>
          <w:sz w:val="28"/>
          <w:szCs w:val="28"/>
        </w:rPr>
        <w:t>антики простого и сложного пред</w:t>
      </w:r>
      <w:r w:rsidRPr="00157A6D">
        <w:rPr>
          <w:rFonts w:ascii="Times New Roman" w:hAnsi="Times New Roman" w:cs="Times New Roman"/>
          <w:sz w:val="28"/>
          <w:szCs w:val="28"/>
        </w:rPr>
        <w:t>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Анализ роли разных типов простых и сложных предложений в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текстообразовании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Сопоставление устной и письменной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Наблюдение над функционированием правил пунктуации в образцах 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текстов.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 xml:space="preserve">Упражнения по синтаксической синонимии: </w:t>
      </w:r>
      <w:r>
        <w:rPr>
          <w:rFonts w:ascii="Times New Roman" w:hAnsi="Times New Roman" w:cs="Times New Roman"/>
          <w:sz w:val="28"/>
          <w:szCs w:val="28"/>
        </w:rPr>
        <w:t>двусоставное/односоставное пред</w:t>
      </w:r>
      <w:r w:rsidRPr="00157A6D">
        <w:rPr>
          <w:rFonts w:ascii="Times New Roman" w:hAnsi="Times New Roman" w:cs="Times New Roman"/>
          <w:sz w:val="28"/>
          <w:szCs w:val="28"/>
        </w:rPr>
        <w:t>ложение, предложение с обособленными определениями и обстоятельствами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сложноподчиненное предложение с придаточным</w:t>
      </w:r>
      <w:r>
        <w:rPr>
          <w:rFonts w:ascii="Times New Roman" w:hAnsi="Times New Roman" w:cs="Times New Roman"/>
          <w:sz w:val="28"/>
          <w:szCs w:val="28"/>
        </w:rPr>
        <w:t>и определительными и обстоятель</w:t>
      </w:r>
      <w:r w:rsidRPr="00157A6D">
        <w:rPr>
          <w:rFonts w:ascii="Times New Roman" w:hAnsi="Times New Roman" w:cs="Times New Roman"/>
          <w:sz w:val="28"/>
          <w:szCs w:val="28"/>
        </w:rPr>
        <w:t>ственными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Анализ ошибок и недочетов в построении простого (сложного) предложения.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Составление схем простых и сложных предложений и составление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по схемам.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Составление связного высказывания с использованием предложений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структуры, в том числе на лингвистическую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Применение синтаксического и пунктуационного разбора простого предложения.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237616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16">
        <w:rPr>
          <w:rFonts w:ascii="Times New Roman" w:hAnsi="Times New Roman" w:cs="Times New Roman"/>
          <w:b/>
          <w:sz w:val="28"/>
          <w:szCs w:val="28"/>
        </w:rPr>
        <w:t>Примерные темы рефератов (докладов)</w:t>
      </w:r>
      <w:proofErr w:type="gramStart"/>
      <w:r w:rsidRPr="00237616">
        <w:rPr>
          <w:rFonts w:ascii="Times New Roman" w:hAnsi="Times New Roman" w:cs="Times New Roman"/>
          <w:b/>
          <w:sz w:val="28"/>
          <w:szCs w:val="28"/>
        </w:rPr>
        <w:t>,и</w:t>
      </w:r>
      <w:proofErr w:type="gramEnd"/>
      <w:r w:rsidRPr="00237616">
        <w:rPr>
          <w:rFonts w:ascii="Times New Roman" w:hAnsi="Times New Roman" w:cs="Times New Roman"/>
          <w:b/>
          <w:sz w:val="28"/>
          <w:szCs w:val="28"/>
        </w:rPr>
        <w:t>ндивидуальных проектов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Русский язык среди других языков мира.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Молодежный сленг и жаргон.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Деятельность М.В. Ломоносова в развитии и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популяризации русского литера</w:t>
      </w:r>
      <w:r w:rsidRPr="00157A6D">
        <w:rPr>
          <w:rFonts w:ascii="Times New Roman" w:hAnsi="Times New Roman" w:cs="Times New Roman"/>
          <w:sz w:val="28"/>
          <w:szCs w:val="28"/>
        </w:rPr>
        <w:t>турного языка.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А.С. Пушкин — создатель современного русского литературного языка.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Русский литературный язык на рубеже XX—XXI веков.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 xml:space="preserve">• Культурно-речевые традиции русского языка </w:t>
      </w:r>
      <w:r>
        <w:rPr>
          <w:rFonts w:ascii="Times New Roman" w:hAnsi="Times New Roman" w:cs="Times New Roman"/>
          <w:sz w:val="28"/>
          <w:szCs w:val="28"/>
        </w:rPr>
        <w:t xml:space="preserve">и современное состояние русской </w:t>
      </w:r>
      <w:r w:rsidRPr="00157A6D">
        <w:rPr>
          <w:rFonts w:ascii="Times New Roman" w:hAnsi="Times New Roman" w:cs="Times New Roman"/>
          <w:sz w:val="28"/>
          <w:szCs w:val="28"/>
        </w:rPr>
        <w:t>устной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Русское письмо и его эволюция.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Функционирование звуков языка в тексте: звукопись, анафора, аллитерация.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Антонимы и их роль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Синонимия в русском языке. Типы синонимо</w:t>
      </w:r>
      <w:r>
        <w:rPr>
          <w:rFonts w:ascii="Times New Roman" w:hAnsi="Times New Roman" w:cs="Times New Roman"/>
          <w:sz w:val="28"/>
          <w:szCs w:val="28"/>
        </w:rPr>
        <w:t xml:space="preserve">в. Роль синонимов в организации </w:t>
      </w:r>
      <w:r w:rsidRPr="00157A6D">
        <w:rPr>
          <w:rFonts w:ascii="Times New Roman" w:hAnsi="Times New Roman" w:cs="Times New Roman"/>
          <w:sz w:val="28"/>
          <w:szCs w:val="28"/>
        </w:rPr>
        <w:t>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Старославянизмы и их роль в развитии русского языка.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Русская фразеология как средство экспрессивности в русском языке.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Грамматические нормы русского языка.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Лексико-грамматические разряды имен сущ</w:t>
      </w:r>
      <w:r>
        <w:rPr>
          <w:rFonts w:ascii="Times New Roman" w:hAnsi="Times New Roman" w:cs="Times New Roman"/>
          <w:sz w:val="28"/>
          <w:szCs w:val="28"/>
        </w:rPr>
        <w:t>ествительных (на материале про</w:t>
      </w:r>
      <w:r w:rsidRPr="00157A6D">
        <w:rPr>
          <w:rFonts w:ascii="Times New Roman" w:hAnsi="Times New Roman" w:cs="Times New Roman"/>
          <w:sz w:val="28"/>
          <w:szCs w:val="28"/>
        </w:rPr>
        <w:t>изведений художественной литературы).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Прилагательные, их разряды, синтаксическая</w:t>
      </w:r>
      <w:r>
        <w:rPr>
          <w:rFonts w:ascii="Times New Roman" w:hAnsi="Times New Roman" w:cs="Times New Roman"/>
          <w:sz w:val="28"/>
          <w:szCs w:val="28"/>
        </w:rPr>
        <w:t xml:space="preserve"> и стилистическая роль (на при</w:t>
      </w:r>
      <w:r w:rsidRPr="00157A6D">
        <w:rPr>
          <w:rFonts w:ascii="Times New Roman" w:hAnsi="Times New Roman" w:cs="Times New Roman"/>
          <w:sz w:val="28"/>
          <w:szCs w:val="28"/>
        </w:rPr>
        <w:t>мере лирики русских поэтов).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• Категория наклонения глагола и ее роль в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текстообразовании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Вопрос о причастии и деепричастии в русской грамматике.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Наречия и слова категории состояния: семантика, синтаксические функции,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употребление.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Слова-омонимы в морфологии русского языка.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Роль словосочетания в построении предложения.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Односоставные предложения в русском языке: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структуры и семант</w:t>
      </w:r>
      <w:r w:rsidRPr="00157A6D">
        <w:rPr>
          <w:rFonts w:ascii="Times New Roman" w:hAnsi="Times New Roman" w:cs="Times New Roman"/>
          <w:sz w:val="28"/>
          <w:szCs w:val="28"/>
        </w:rPr>
        <w:t>ики.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Синтаксическая роль инфинитива.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Предложения с однородными членами и их функции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Обособленные члены предложения и их роль в организации текста.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Структура и стилистическая роль вводных и вставных конструкций.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Монолог и диалог. Особенности построения и употребления.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Синонимика простых предложений.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Синонимика сложных предложений.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Использование сложных предложений в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• Способы введения чужой речи в текст.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Русская пунктуация и ее назначение.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Порядок слов в предложении и его роль в о</w:t>
      </w:r>
      <w:r>
        <w:rPr>
          <w:rFonts w:ascii="Times New Roman" w:hAnsi="Times New Roman" w:cs="Times New Roman"/>
          <w:sz w:val="28"/>
          <w:szCs w:val="28"/>
        </w:rPr>
        <w:t>рганизации художественного тек</w:t>
      </w:r>
      <w:r w:rsidRPr="00157A6D">
        <w:rPr>
          <w:rFonts w:ascii="Times New Roman" w:hAnsi="Times New Roman" w:cs="Times New Roman"/>
          <w:sz w:val="28"/>
          <w:szCs w:val="28"/>
        </w:rPr>
        <w:t>ста.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066961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96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«Русский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язык и литература. Русский язык» в пределах осво</w:t>
      </w:r>
      <w:r>
        <w:rPr>
          <w:rFonts w:ascii="Times New Roman" w:hAnsi="Times New Roman" w:cs="Times New Roman"/>
          <w:sz w:val="28"/>
          <w:szCs w:val="28"/>
        </w:rPr>
        <w:t xml:space="preserve">ения ОПОП СПО на базе основного </w:t>
      </w:r>
      <w:r w:rsidRPr="00157A6D">
        <w:rPr>
          <w:rFonts w:ascii="Times New Roman" w:hAnsi="Times New Roman" w:cs="Times New Roman"/>
          <w:sz w:val="28"/>
          <w:szCs w:val="28"/>
        </w:rPr>
        <w:t>общего образования с получением среднего об</w:t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 (ППКРС, ППССЗ) </w:t>
      </w:r>
      <w:r w:rsidRPr="00157A6D">
        <w:rPr>
          <w:rFonts w:ascii="Times New Roman" w:hAnsi="Times New Roman" w:cs="Times New Roman"/>
          <w:sz w:val="28"/>
          <w:szCs w:val="28"/>
        </w:rPr>
        <w:t>максимальная учебная н</w:t>
      </w:r>
      <w:r>
        <w:rPr>
          <w:rFonts w:ascii="Times New Roman" w:hAnsi="Times New Roman" w:cs="Times New Roman"/>
          <w:sz w:val="28"/>
          <w:szCs w:val="28"/>
        </w:rPr>
        <w:t xml:space="preserve">агрузка обучающихся составляет </w:t>
      </w:r>
      <w:r w:rsidRPr="00157A6D">
        <w:rPr>
          <w:rFonts w:ascii="Times New Roman" w:hAnsi="Times New Roman" w:cs="Times New Roman"/>
          <w:sz w:val="28"/>
          <w:szCs w:val="28"/>
        </w:rPr>
        <w:t xml:space="preserve">по специальностям СПО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157A6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филя профессионального образования — 117</w:t>
      </w:r>
      <w:r w:rsidRPr="00157A6D">
        <w:rPr>
          <w:rFonts w:ascii="Times New Roman" w:hAnsi="Times New Roman" w:cs="Times New Roman"/>
          <w:sz w:val="28"/>
          <w:szCs w:val="28"/>
        </w:rPr>
        <w:t xml:space="preserve"> часов. Из них аудиторная (обязательная) нагрузка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вклю</w:t>
      </w:r>
      <w:r>
        <w:rPr>
          <w:rFonts w:ascii="Times New Roman" w:hAnsi="Times New Roman" w:cs="Times New Roman"/>
          <w:sz w:val="28"/>
          <w:szCs w:val="28"/>
        </w:rPr>
        <w:t xml:space="preserve">чая практические занятия, — 78 </w:t>
      </w:r>
      <w:r w:rsidRPr="00157A6D">
        <w:rPr>
          <w:rFonts w:ascii="Times New Roman" w:hAnsi="Times New Roman" w:cs="Times New Roman"/>
          <w:sz w:val="28"/>
          <w:szCs w:val="28"/>
        </w:rPr>
        <w:t>часов; внеаудиторная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работа студентов — 39</w:t>
      </w:r>
      <w:r w:rsidRPr="00157A6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7005"/>
        <w:gridCol w:w="1753"/>
      </w:tblGrid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005" w:type="dxa"/>
          </w:tcPr>
          <w:p w:rsidR="00B0682B" w:rsidRPr="006F40D9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53" w:type="dxa"/>
          </w:tcPr>
          <w:p w:rsidR="00B0682B" w:rsidRPr="006F40D9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Pr="006F40D9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753" w:type="dxa"/>
          </w:tcPr>
          <w:p w:rsidR="00B0682B" w:rsidRPr="006F40D9" w:rsidRDefault="00B0682B" w:rsidP="00DF78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Язык и речь. Функциональные стили речи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Язык и речь. Виды речевой деятельности. Речевая ситуация и ее </w:t>
            </w:r>
            <w:proofErr w:type="spellStart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  <w:proofErr w:type="gramStart"/>
            <w:r w:rsidRPr="006F40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сновные</w:t>
            </w:r>
            <w:proofErr w:type="spellEnd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речи: правильность, точность, выразительность, уместность употребления языковых средств</w:t>
            </w:r>
            <w:r w:rsidRPr="006F40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0682B" w:rsidRPr="006F40D9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Функциональные стили речи и их особенности. Разговорный стиль речи, его основные признаки, сфера использования</w:t>
            </w:r>
            <w:r w:rsidRPr="006F40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 Научный стиль речи. Основные жанры научного стиля: доклад, статья, сообщение и др.</w:t>
            </w:r>
          </w:p>
          <w:p w:rsidR="00B0682B" w:rsidRPr="006F40D9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      </w:r>
            <w:r w:rsidRPr="006F40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0682B" w:rsidRPr="006F40D9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  <w:p w:rsidR="00B0682B" w:rsidRPr="006F40D9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</w:t>
            </w:r>
            <w:proofErr w:type="spellStart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proofErr w:type="gramStart"/>
            <w:r w:rsidRPr="006F40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ункционально</w:t>
            </w:r>
            <w:proofErr w:type="spellEnd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-смысловые типы речи (повествование, описание, рассуждение).</w:t>
            </w:r>
            <w:r w:rsidRPr="006F40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Соединение в тексте различных типов </w:t>
            </w:r>
            <w:proofErr w:type="spellStart"/>
            <w:r w:rsidRPr="006F40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речи</w:t>
            </w:r>
            <w:r w:rsidRPr="006F40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Лингвостилистический</w:t>
            </w:r>
            <w:proofErr w:type="spellEnd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текста.</w:t>
            </w:r>
          </w:p>
          <w:p w:rsidR="00B0682B" w:rsidRPr="00157A6D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7A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занятия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Анализ основных стилевых разновидностей письменной и устной речи. Определение типа, стиля, жанра текста (по заданному способу).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 Анализ структуры текста. Лингвостилистический (стилистический, </w:t>
            </w:r>
            <w:proofErr w:type="spellStart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речеведческий</w:t>
            </w:r>
            <w:proofErr w:type="spellEnd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 xml:space="preserve">) анализ текста. Освоение видов переработки текста. Изучение особенностей построения текста разных </w:t>
            </w:r>
            <w:r w:rsidRPr="006F4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функциональных типов. </w:t>
            </w:r>
          </w:p>
          <w:p w:rsidR="00B0682B" w:rsidRPr="006F40D9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40D9">
              <w:rPr>
                <w:rFonts w:ascii="Times New Roman" w:hAnsi="Times New Roman" w:cs="Times New Roman"/>
                <w:sz w:val="28"/>
                <w:szCs w:val="28"/>
              </w:rPr>
              <w:t>Составление связного высказывания на заданную тему, в том числе на лингвистическую.</w:t>
            </w:r>
            <w:proofErr w:type="gramEnd"/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lastRenderedPageBreak/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Фонетика, орфоэпия, графика, орфография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Фонетические единицы. Звук и фонема. Открытый и закрытый слоги.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</w:p>
          <w:p w:rsidR="00B0682B" w:rsidRPr="00882821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Орфоэпические нормы: произносительные нормы и нормы ударения. Произношение гласных и согласных звуков, заимствованных слов. Использование орфоэпического словаря.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Благозвучие речи. Звукопись как изобразительное средство. Ассонанс, аллитерация.</w:t>
            </w:r>
          </w:p>
          <w:p w:rsidR="00B0682B" w:rsidRPr="00882821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безударных гласных, звонких и глухих согласных. Употребление буквы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е 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после шипящих и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приставок на </w:t>
            </w:r>
            <w:proofErr w:type="gramStart"/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-. Правописание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 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после приставок.</w:t>
            </w:r>
          </w:p>
          <w:p w:rsidR="00B0682B" w:rsidRPr="00157A6D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7A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занятия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Выявление закономерностей функционирования фонетической системы русского языка. Сопоставление устной и письменной речи. Наблюдение над функционированием правил орфографии и пунктуации в образцах письменных текстов.</w:t>
            </w:r>
          </w:p>
          <w:p w:rsidR="00B0682B" w:rsidRPr="00882821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Фонетический, орфоэпический и графический анализ слова. Наблюдение над выразительными средствами фонетики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Лексикология и фразеология</w:t>
            </w:r>
          </w:p>
          <w:p w:rsidR="00B0682B" w:rsidRPr="00882821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Слово в лексической системе языка. Лексическое и грамматическое значение слова.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Изобразительные возможности синонимов, антонимов, омонимов,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паронимов. Контекстуальные синонимы и антонимы. Градация. Антитеза.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Русская лексика с точки зрения ее происхождения (исконно русская, заимствованная лексика, старославянизмы)</w:t>
            </w:r>
            <w:proofErr w:type="gramStart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</w:t>
            </w:r>
            <w:proofErr w:type="spellStart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proofErr w:type="gramStart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ктивный</w:t>
            </w:r>
            <w:proofErr w:type="spellEnd"/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 и пассивный словарный запас; архаизмы, историзмы, неологизмы.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поговорки.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</w:t>
            </w:r>
            <w:r w:rsidRPr="0088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0682B" w:rsidRPr="00882821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Лексические нормы. Лексические ошибки и их исправление. Ошибки в употреблении фразеологических единиц и их исправление.</w:t>
            </w:r>
          </w:p>
          <w:p w:rsidR="00B0682B" w:rsidRPr="00157A6D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7A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занятия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Лингвистическое исследование лексических и фразеологических единиц — выведение алгоритма лексического анализа. 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употребления. 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Лексический и фразеологический анализ слова. Подбор текстов с изучаемым языковым явлением. Наблюдение над изобразительно-выразительными средствами лексики.</w:t>
            </w:r>
          </w:p>
          <w:p w:rsidR="00B0682B" w:rsidRPr="00882821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связного высказывания с использованием заданных лексем, в том числе на лингвистическую тему.</w:t>
            </w: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, словообразование, орфография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словообразования. Словообразование 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знаменательных частей речи. Особенности словообразования профессиональной лексики и терминов.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Понятие об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8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этимологии</w:t>
            </w:r>
            <w:r w:rsidRPr="0088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анализ.</w:t>
            </w:r>
          </w:p>
          <w:p w:rsidR="00B0682B" w:rsidRPr="003543D8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iCs/>
                <w:sz w:val="28"/>
                <w:szCs w:val="28"/>
              </w:rPr>
              <w:t>Употребление приставок в разных стилях речи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543D8">
              <w:rPr>
                <w:rFonts w:ascii="Times New Roman" w:hAnsi="Times New Roman" w:cs="Times New Roman"/>
                <w:iCs/>
                <w:sz w:val="28"/>
                <w:szCs w:val="28"/>
              </w:rPr>
              <w:t>Употребление суффиксов в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iCs/>
                <w:sz w:val="28"/>
                <w:szCs w:val="28"/>
              </w:rPr>
              <w:t>разных стилях речи.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Речевые ошибки, связанные с неоправданным повтором однокоренных слов.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чередующихся гласных в корнях слов. Правописание приставок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</w:t>
            </w:r>
            <w:proofErr w:type="gramStart"/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-. Правописание сложных слов.</w:t>
            </w:r>
          </w:p>
          <w:p w:rsidR="00B0682B" w:rsidRPr="00157A6D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7A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занятия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одноструктурных</w:t>
            </w:r>
            <w:proofErr w:type="spellEnd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слов с морфемами-омонимами; сопоставление слов с морфемами-синонимами. 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словообразования. Наблюдение над функционированием правил орфографии и пунктуации в образцах письменных текстов.</w:t>
            </w:r>
          </w:p>
          <w:p w:rsidR="00B0682B" w:rsidRPr="003543D8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Морфемный, словообразовательный, этимологический анализ для понимания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внутренней формы слова, наблюдения за историческими процессами.</w:t>
            </w: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82B" w:rsidTr="00DF781B">
        <w:trPr>
          <w:trHeight w:val="982"/>
        </w:trPr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Морфология и орфография</w:t>
            </w:r>
          </w:p>
          <w:p w:rsidR="00B0682B" w:rsidRPr="003543D8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выразительные средства морфологии.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существительное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.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прилагательное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числительное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. Лексико-грамматические разряды имен числительных. Правописание числительных. Морфологический разбор имени числительного. Употребление числительных в речи. Сочетание числительных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оба, обе, двое, трое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с существительными разного рода.</w:t>
            </w:r>
          </w:p>
          <w:p w:rsidR="00B0682B" w:rsidRPr="003543D8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Местоимение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. Значение местоимения. Лексико-грамматические разряды местоимений. Правописание местоимений. Морфологический разбор местоимения. Употребление местоимений в речи. Местоимение как средство связи предложений в тексте.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Синонимия местоименных форм.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Глагол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. Грамматические признаки </w:t>
            </w:r>
            <w:proofErr w:type="spellStart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глагола</w:t>
            </w:r>
            <w:proofErr w:type="gramStart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равописание</w:t>
            </w:r>
            <w:proofErr w:type="spellEnd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 суффиксов и личных окончаний глагола. Правописание 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с глаголами. Морфологический разбор глагола. Употребление форм глагола в речи. 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Причастие как особая форма глагола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Образование действительных и страдательных причастий. Правописание суффиксов и окончаний причастий. Правописание 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с причастиями. Правописание </w:t>
            </w:r>
            <w:proofErr w:type="gramStart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proofErr w:type="gramEnd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- и -</w:t>
            </w:r>
            <w:proofErr w:type="spellStart"/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нн</w:t>
            </w:r>
            <w:proofErr w:type="spellEnd"/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Деепричастие как особая форма глагола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Образование деепричастий совершенного и несовершенного вида. Правописание 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с деепричастиями. Деепричастный оборот и знаки препинания в предложениях с деепричастным оборотом. Морфологический разбор деепричастия. Особенности построения предложений с деепричастиями. </w:t>
            </w:r>
          </w:p>
          <w:p w:rsidR="00B0682B" w:rsidRPr="0000104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Наречие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. Грамматические признаки наречия. Степени сравнения наречий. Правописание наречий. Отличие наречий от слов-омонимов. Морфологический разбор наречия. Употребление наречия в речи. Использование местоименных наречий для связи предложений в тексте.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Слова категории состояния (безлично-предикативные слова)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. Отличие слов категории состояния от слов-омонимов. Группы слов категории состояния. Их функции в речи.</w:t>
            </w:r>
          </w:p>
          <w:p w:rsidR="00B0682B" w:rsidRPr="003543D8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Служебные части речи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Предлог как часть речи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. Правописание предлогов. Отличие производных предлогов (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течение, в продолжение, вследствие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и др.) от сло</w:t>
            </w:r>
            <w:proofErr w:type="gramStart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омонимов. Употребление предлогов в составе словосочетаний. </w:t>
            </w:r>
            <w:proofErr w:type="gramStart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существительных с предлогами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благодаря, вопреки, согласно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Союз как часть речи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союзов. Отличие союзов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тоже, также, чтобы, зато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от слов-омонимов.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Употребление союзов в простом и сложном предложении. Союзы как средство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связи предложений в тексте.</w:t>
            </w:r>
          </w:p>
          <w:p w:rsidR="00B0682B" w:rsidRPr="0000104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Частица как часть речи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частиц. Правописание частиц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543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ни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>с разными частями речи. Употребление частиц в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82B" w:rsidRPr="003543D8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Междометия и звукоподражательные слова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междометий и звукоподражаний. Знаки препинания в предложениях с междометиями. Употребление междометий в </w:t>
            </w:r>
            <w:r w:rsidRPr="00354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</w:t>
            </w:r>
          </w:p>
          <w:p w:rsidR="00B0682B" w:rsidRPr="00157A6D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7A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занятия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 Наблюдение над значением словоформ разных частей речи и их функциями в тексте. Анализ и характеристика общего грамматического значения, морфологических и синтаксических признаков слов разных частей речи. Сопоставление лексического и грамматического значения слов. Выявление нормы употребления сходных грамматических форм в письменной речи </w:t>
            </w:r>
            <w:proofErr w:type="spellStart"/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обучащихся</w:t>
            </w:r>
            <w:proofErr w:type="spellEnd"/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слов и форм слов разных частей речи с помощью различных словообразовательных моделей и способов словообразования и словоизменения; использование способа разграничения слов-омонимов, принадлежащих к разным частям речи.</w:t>
            </w:r>
          </w:p>
          <w:p w:rsidR="00B0682B" w:rsidRPr="00C013BD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словосочетаний, предложений, текстов (устных и письменных) с использованием нужной словоформы с учетом различных типов и стилей речи. Наблюдение над функционированием правил орфографии и пунктуации в образцах письменных текстов. Подбор текстов с определенными орфограммами и </w:t>
            </w:r>
            <w:proofErr w:type="spellStart"/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пунктограммами</w:t>
            </w:r>
            <w:proofErr w:type="spellEnd"/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Проверочная работа</w:t>
            </w: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lastRenderedPageBreak/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lastRenderedPageBreak/>
              <w:t>1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единицы синтаксиса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. Словосочетание, предложение, сложное синтаксическое целое. </w:t>
            </w: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Словосочетание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. Строение словосочетания. Виды связи слов в словосочетании. Нормы построения словосочетаний. Синтаксический разбор словосочетаний</w:t>
            </w: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словосочетания в построении предложения. </w:t>
            </w:r>
          </w:p>
          <w:p w:rsidR="00B0682B" w:rsidRPr="0000104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Простое предложение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. Виды предложений по цели высказывания; восклицательные предложения. Интонационное богатство русской речи. Логическое ударение. Прямой и обратный порядок слов. Грамматическая основа простого двусоставного предложения. Тире между подлежащим и сказуемым. Согласование сказуемого с подлежащим. Второстепенные члены предложения (определение, приложение, обстоятельство,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дополнение).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второстепенных членов предложения в построении текста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Односоставное и неполное предложение.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 с главным членом в форме подлежащего.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 с главным членом в форме сказуемого.</w:t>
            </w:r>
            <w:r w:rsidRPr="000010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Односложное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gramStart"/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Односложное</w:t>
            </w:r>
            <w:proofErr w:type="spellEnd"/>
            <w:proofErr w:type="gramEnd"/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простое предложение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. Предложения с однородными членами и знаки препинания в них</w:t>
            </w: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и неоднородные определения. Употребление однородных членов предложения в разных стилях речи. Предложения с обособленными и уточняющими членами. Обособление определений. 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Знаки препинания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 Знаки препинания при обращении. </w:t>
            </w:r>
          </w:p>
          <w:p w:rsidR="00B0682B" w:rsidRPr="0000104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Сложное предложение</w:t>
            </w:r>
            <w:r w:rsidRPr="0000104B">
              <w:rPr>
                <w:rFonts w:ascii="Times New Roman" w:hAnsi="Times New Roman" w:cs="Times New Roman"/>
                <w:sz w:val="28"/>
                <w:szCs w:val="28"/>
              </w:rPr>
              <w:t>. Сложносочиненное предложение. Знаки препинания в сложносочиненном предложении. Употребление сложносочиненных предложений в речи</w:t>
            </w:r>
            <w:r w:rsidRPr="0000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C01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Сложноподчиненное предложение</w:t>
            </w: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B0682B" w:rsidRPr="00C013BD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Бессоюзное сложное предложение</w:t>
            </w: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. Знаки препинания в бессоюзном сложном предложении. Использование бессоюзных сложных предложений в речи. Знаки препинания в сложном предложении с разными видами связи. Способы передачи чужой речи. Знаки препинания при прямой речи. Замена прямой речи косвенной. Знаки препинания при цитатах. Оформление диалога. Знаки препинания при диалоге</w:t>
            </w:r>
            <w:r w:rsidRPr="00C01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0682B" w:rsidRPr="00157A6D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7A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занятия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текстов для выявления существенных признаков синтаксических понятий, освоения основных научных положений о синтаксическом уровне современной системы русского языка, ее нормах и тенденциях развития. Наблюдение над существенными признаками словосочетания. Особенности употребления словосочетаний. Синонимия словосочетаний. 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 Анализ роли разных типов простых и сложных предложений в </w:t>
            </w:r>
            <w:proofErr w:type="spellStart"/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текстообразовании</w:t>
            </w:r>
            <w:proofErr w:type="spellEnd"/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. Сопоставление устной и письменной речи. Наблюдение над функционированием правил пунктуации в </w:t>
            </w:r>
            <w:r w:rsidRPr="00C01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образцах письменных текстов. 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по синтаксической синонимии: двусоставное/односоставное предложение, предложение с обособленными определениями и обстоятельствами / сложноподчиненное предложение с придаточными определительными и обстоятельственными и др. 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Анализ ошибок и недочетов в построении простого (сложного) предложения. </w:t>
            </w:r>
          </w:p>
          <w:p w:rsidR="00B0682B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>Составление схем простых и сложных предложений и составление предложений по схемам.</w:t>
            </w:r>
          </w:p>
          <w:p w:rsidR="00B0682B" w:rsidRPr="00C013BD" w:rsidRDefault="00B0682B" w:rsidP="00DF781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3B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связного высказывания с использованием предложений определенной структуры, в том числе на лингвистическую тему. Применение синтаксического и пунктуационного разбора простого предложения.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</w:rPr>
            </w:pPr>
          </w:p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</w:rPr>
              <w:t>1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Pr="00C013BD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C013BD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53" w:type="dxa"/>
          </w:tcPr>
          <w:p w:rsidR="00B0682B" w:rsidRPr="006F40D9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B0682B" w:rsidTr="00DF781B">
        <w:tc>
          <w:tcPr>
            <w:tcW w:w="9571" w:type="dxa"/>
            <w:gridSpan w:val="3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Внеаудиторная самостоятельная работа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Pr="00207397" w:rsidRDefault="00B0682B" w:rsidP="00DF781B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07397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Выполнение заданий, написание рефератов, создание презентаций</w:t>
            </w:r>
          </w:p>
        </w:tc>
        <w:tc>
          <w:tcPr>
            <w:tcW w:w="1753" w:type="dxa"/>
          </w:tcPr>
          <w:p w:rsidR="00B0682B" w:rsidRPr="00207397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0682B" w:rsidTr="00DF781B">
        <w:tc>
          <w:tcPr>
            <w:tcW w:w="9571" w:type="dxa"/>
            <w:gridSpan w:val="3"/>
          </w:tcPr>
          <w:p w:rsidR="00B0682B" w:rsidRPr="00207397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07397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экзамена</w:t>
            </w:r>
          </w:p>
        </w:tc>
      </w:tr>
      <w:tr w:rsidR="00B0682B" w:rsidTr="00DF781B">
        <w:tc>
          <w:tcPr>
            <w:tcW w:w="81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5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53" w:type="dxa"/>
          </w:tcPr>
          <w:p w:rsidR="00B0682B" w:rsidRDefault="00B0682B" w:rsidP="00DF781B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</w:tr>
    </w:tbl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682B" w:rsidRPr="0000104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ОСНОВНЫХ ВИДОВ </w:t>
      </w:r>
    </w:p>
    <w:p w:rsidR="00B0682B" w:rsidRPr="0000104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4B">
        <w:rPr>
          <w:rFonts w:ascii="Times New Roman" w:hAnsi="Times New Roman" w:cs="Times New Roman"/>
          <w:b/>
          <w:sz w:val="28"/>
          <w:szCs w:val="28"/>
        </w:rPr>
        <w:t>ДЕЯТЕЛЬНОСТИ СТУДЕНТОВ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6628" w:type="dxa"/>
          </w:tcPr>
          <w:p w:rsidR="00B0682B" w:rsidRPr="00EF7422" w:rsidRDefault="00B0682B" w:rsidP="00DF78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B0682B" w:rsidTr="00DF781B">
        <w:trPr>
          <w:trHeight w:val="4516"/>
        </w:trPr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628" w:type="dxa"/>
          </w:tcPr>
          <w:p w:rsidR="00B0682B" w:rsidRPr="00EF7422" w:rsidRDefault="00B0682B" w:rsidP="00DF781B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из разных источников и преобразовывать инфор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мацию о языке как развивающемся явлении, о связи языка и культуры;</w:t>
            </w:r>
          </w:p>
          <w:p w:rsidR="00B0682B" w:rsidRPr="00EF7422" w:rsidRDefault="00B0682B" w:rsidP="00DF781B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связное высказывание (сочинение-рассуждение) в устной или письменной форме;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определять тему, основную мысль текстов о роли русского языка в жизни общества;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Язык и речь. Функцио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нальные стили речи</w:t>
            </w:r>
          </w:p>
        </w:tc>
        <w:tc>
          <w:tcPr>
            <w:tcW w:w="6628" w:type="dxa"/>
          </w:tcPr>
          <w:p w:rsidR="00B0682B" w:rsidRPr="00EF7422" w:rsidRDefault="00B0682B" w:rsidP="00DF781B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Выразительно читать текст, определять тему, функциональ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ный тип речи, формулировать основную мысль художествен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ных текстов;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вычитывать разные виды информации;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характеризовать средства и способы связи предложений в тексте;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лингвостилистический анализ текста; определять авторскую позицию в тексте; высказывать свою точку зрения по проблеме текста;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анализировать речь с точки зрения правильности, точности, вы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разительности, уместности употребления языковых средств;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подбирать примеры по темам, взятым из изучаемых художе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ственных произведений;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го литературного языка;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исправлять речевые недостатки, редактировать текст;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выступать перед аудиторией сверстников с небольшими ин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формационными сообщениями, докладами на учебно-научную тему;</w:t>
            </w:r>
            <w:proofErr w:type="gramEnd"/>
          </w:p>
          <w:p w:rsidR="00B0682B" w:rsidRPr="00CC7798" w:rsidRDefault="00B0682B" w:rsidP="00DF781B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анализировать и сравнивать русский речевой этикет с речевым этикетом отдельных народов России и мира;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различать тексты разных функциональных стилей (экстр</w:t>
            </w: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лингвистические особенности, лингвистические особенности на уровне употребления лексических средств, типичных син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таксических конструкций);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анализировать тексты разных жанров научного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научного</w:t>
            </w:r>
            <w:proofErr w:type="spell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), публицистического,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официально-делового стилей, разговорной речи;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создавать устные и письменные высказывания разных стилей, жанров и типов речи (отзыв, сообщение, доклад; </w:t>
            </w: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интервью, репортаж, эссе; расписка, доверенность, заявление; рассказ, беседа, спор);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</w:t>
            </w:r>
            <w:proofErr w:type="gramEnd"/>
          </w:p>
        </w:tc>
      </w:tr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Фонетика, орфоэпия, графика, орфография</w:t>
            </w:r>
          </w:p>
        </w:tc>
        <w:tc>
          <w:tcPr>
            <w:tcW w:w="6628" w:type="dxa"/>
          </w:tcPr>
          <w:p w:rsidR="00B0682B" w:rsidRPr="00CC7798" w:rsidRDefault="00B0682B" w:rsidP="00DF781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Проводить фонетический разбор; извлекать необходимую ин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формацию по изучаемой теме из таблиц, схем учебника;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из мультимедийных орфоэпических словарей и справочников; использовать ее в различных видах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проводить операции синтеза и анализа с целью обобщения признаков, характеристик, фактов и т.д.;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из орфоэпических сло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варей и справочников; опознавать основные выразительные средства фонетики (звукопись)</w:t>
            </w:r>
          </w:p>
        </w:tc>
      </w:tr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Лексикология и фразеология</w:t>
            </w:r>
          </w:p>
        </w:tc>
        <w:tc>
          <w:tcPr>
            <w:tcW w:w="6628" w:type="dxa"/>
          </w:tcPr>
          <w:p w:rsidR="00B0682B" w:rsidRPr="00CC7798" w:rsidRDefault="00B0682B" w:rsidP="00DF781B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речи и оценивать их</w:t>
            </w:r>
            <w:r w:rsidRPr="00EF7422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объяснять особенности употребления лексических сре</w:t>
            </w:r>
            <w:proofErr w:type="gramStart"/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дств в т</w:t>
            </w:r>
            <w:proofErr w:type="gramEnd"/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познавать основные виды тропов, построенных на переносном значении слова (метафора, эпитет, олицетворение)</w:t>
            </w:r>
          </w:p>
        </w:tc>
      </w:tr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Морфемика</w:t>
            </w:r>
            <w:proofErr w:type="spell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словообразование,</w:t>
            </w:r>
          </w:p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6628" w:type="dxa"/>
          </w:tcPr>
          <w:p w:rsidR="00B0682B" w:rsidRPr="00CC7798" w:rsidRDefault="00B0682B" w:rsidP="00DF781B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Опознавать, наблюдать изучаемое языковое явление, извле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кать его из текста;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проводить морфемный, словообразовательный, этимологиче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ский, орфографический анализ;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по изучаемой теме из таблиц, схем учебника;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характеризовать словообразовательные цепочки и словообра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зовательные гнезда, устанавливая смысловую и структурную связь однокоренных слов;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опознавать основные выразительные средства словообразова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ния в художественной речи и оценивать их</w:t>
            </w:r>
            <w:r w:rsidRPr="00CC7798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из морфемных, слово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образовательных и этимологических словарей и справочников, в том числе мультимедийных;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использовать этимологическую справку для объяснения право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писания и лексического значения слова</w:t>
            </w:r>
          </w:p>
        </w:tc>
      </w:tr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Морфология и орфография</w:t>
            </w:r>
          </w:p>
        </w:tc>
        <w:tc>
          <w:tcPr>
            <w:tcW w:w="6628" w:type="dxa"/>
          </w:tcPr>
          <w:p w:rsidR="00B0682B" w:rsidRPr="00CC7798" w:rsidRDefault="00B0682B" w:rsidP="00DF781B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Опознавать, наблюдать изучаемое языковое явление, извле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кать его из текста, анализировать с точки зрения </w:t>
            </w:r>
            <w:proofErr w:type="spell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текстообра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зующей</w:t>
            </w:r>
            <w:proofErr w:type="spell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роли;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проводить морфологический, орфографический, пунктуаци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онный анализ;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проводить операции синтеза и анализа с целью обобщения при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знаков, характеристик, фактов и т. д.; подбирать примеры по теме из художественных текстов изучаемых произведений;</w:t>
            </w:r>
          </w:p>
          <w:p w:rsidR="00B0682B" w:rsidRPr="00EF7422" w:rsidRDefault="00B0682B" w:rsidP="00DF781B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грамм, </w:t>
            </w:r>
            <w:proofErr w:type="spell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пунктограмм</w:t>
            </w:r>
            <w:proofErr w:type="spell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;</w:t>
            </w:r>
            <w:r w:rsidRPr="00EF7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слов разных частей речи в </w:t>
            </w:r>
            <w:proofErr w:type="spell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текстообразовании</w:t>
            </w:r>
            <w:proofErr w:type="spellEnd"/>
          </w:p>
        </w:tc>
      </w:tr>
      <w:tr w:rsidR="00B0682B" w:rsidTr="00DF781B">
        <w:tc>
          <w:tcPr>
            <w:tcW w:w="2943" w:type="dxa"/>
          </w:tcPr>
          <w:p w:rsidR="00B0682B" w:rsidRPr="00EF7422" w:rsidRDefault="00B0682B" w:rsidP="00DF781B">
            <w:pPr>
              <w:pStyle w:val="3"/>
              <w:shd w:val="clear" w:color="auto" w:fill="auto"/>
              <w:spacing w:line="360" w:lineRule="auto"/>
              <w:ind w:left="2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6628" w:type="dxa"/>
          </w:tcPr>
          <w:p w:rsidR="00B0682B" w:rsidRPr="00CC7798" w:rsidRDefault="00B0682B" w:rsidP="00DF781B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Опознавать, наблюдать изучаемое языковое явление, извле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кать его из текста, анализировать с точки зрения </w:t>
            </w:r>
            <w:proofErr w:type="spell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тексто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образующей</w:t>
            </w:r>
            <w:proofErr w:type="spell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роли, проводить языковой разбор (фонетический, лексический, морфемный, словообразовательный, этимологи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ческий, морфологический, синтаксический, орфографический, пунктуационный);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комментировать ответы товарищей;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  <w:proofErr w:type="gramEnd"/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определять круг орфографических и пунк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</w:t>
            </w:r>
            <w:proofErr w:type="spellStart"/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пунктограмм</w:t>
            </w:r>
            <w:proofErr w:type="spellEnd"/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синтаксические конструкции (словосочетания, предложения) по опорным словам, схемам, заданным темам, соблюдая основные синтаксические нормы;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проводить операции синтеза и анализа с целью обобщения при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знаков, характеристик, фактов и т.д.; подбирать примеры по теме из художественных текстов изучаемых произведений;</w:t>
            </w:r>
            <w:proofErr w:type="gramEnd"/>
          </w:p>
          <w:p w:rsidR="00B0682B" w:rsidRPr="00CC7798" w:rsidRDefault="00B0682B" w:rsidP="00DF781B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определять роль синтаксичес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ких конструкций в </w:t>
            </w:r>
            <w:proofErr w:type="spellStart"/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текстообразо</w:t>
            </w: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вании</w:t>
            </w:r>
            <w:proofErr w:type="spellEnd"/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; находить в тексте стилистические фигуры;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связное высказывание (сочинение) на лингвистиче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скую тему в устной и письменной форме по теме занятия;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из мультимедийных словарей и справочников по правописанию; использовать эту информацию в процессе письма;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производить синонимическую замену синтаксических кон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струкций;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монологическое высказывание на лингвистическую тему в устной или письменной форме;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пунктуационно оформлять предложения с разными смысловы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ми отрезками; определять роль знаков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препинания в простых и сложных предложениях;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79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составлять схемы предложений, конструировать предложения по схемам</w:t>
            </w:r>
          </w:p>
        </w:tc>
      </w:tr>
    </w:tbl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82B" w:rsidRPr="00C013B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BD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</w:p>
    <w:p w:rsidR="00B0682B" w:rsidRPr="00C013B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BD">
        <w:rPr>
          <w:rFonts w:ascii="Times New Roman" w:hAnsi="Times New Roman" w:cs="Times New Roman"/>
          <w:b/>
          <w:sz w:val="28"/>
          <w:szCs w:val="28"/>
        </w:rPr>
        <w:t>И МАТЕРИАЛЬНО-ТЕХНИЧЕСКОЕ ОБЕСПЕЧЕНИЕ</w:t>
      </w:r>
    </w:p>
    <w:p w:rsidR="00B0682B" w:rsidRPr="00C013B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BD">
        <w:rPr>
          <w:rFonts w:ascii="Times New Roman" w:hAnsi="Times New Roman" w:cs="Times New Roman"/>
          <w:b/>
          <w:sz w:val="28"/>
          <w:szCs w:val="28"/>
        </w:rPr>
        <w:t>ПРОГРАММЫ УЧЕБНОЙ ДИСЦИПЛИНЫ</w:t>
      </w:r>
    </w:p>
    <w:p w:rsidR="00B0682B" w:rsidRPr="00C013BD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BD">
        <w:rPr>
          <w:rFonts w:ascii="Times New Roman" w:hAnsi="Times New Roman" w:cs="Times New Roman"/>
          <w:b/>
          <w:sz w:val="28"/>
          <w:szCs w:val="28"/>
        </w:rPr>
        <w:t>«РУССКИЙ ЯЗЫК И ЛИТЕРАТУРА. РУССКИЙ ЯЗЫК»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Освоение программы учебной дисциплины «Рус</w:t>
      </w:r>
      <w:r>
        <w:rPr>
          <w:rFonts w:ascii="Times New Roman" w:hAnsi="Times New Roman" w:cs="Times New Roman"/>
          <w:sz w:val="28"/>
          <w:szCs w:val="28"/>
        </w:rPr>
        <w:t xml:space="preserve">ский язык и литература. Русский </w:t>
      </w:r>
      <w:r w:rsidRPr="00157A6D">
        <w:rPr>
          <w:rFonts w:ascii="Times New Roman" w:hAnsi="Times New Roman" w:cs="Times New Roman"/>
          <w:sz w:val="28"/>
          <w:szCs w:val="28"/>
        </w:rPr>
        <w:t>язык» предполагает наличие в профессиональной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организации, </w:t>
      </w:r>
      <w:r w:rsidRPr="00157A6D">
        <w:rPr>
          <w:rFonts w:ascii="Times New Roman" w:hAnsi="Times New Roman" w:cs="Times New Roman"/>
          <w:sz w:val="28"/>
          <w:szCs w:val="28"/>
        </w:rPr>
        <w:t>реализующей образовательную программу среднег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 в пределах </w:t>
      </w:r>
      <w:r w:rsidRPr="00157A6D">
        <w:rPr>
          <w:rFonts w:ascii="Times New Roman" w:hAnsi="Times New Roman" w:cs="Times New Roman"/>
          <w:sz w:val="28"/>
          <w:szCs w:val="28"/>
        </w:rPr>
        <w:t>освоения ОПОП СПО на базе основного общего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разования, учебного кабинета, в </w:t>
      </w:r>
      <w:r w:rsidRPr="00157A6D">
        <w:rPr>
          <w:rFonts w:ascii="Times New Roman" w:hAnsi="Times New Roman" w:cs="Times New Roman"/>
          <w:sz w:val="28"/>
          <w:szCs w:val="28"/>
        </w:rPr>
        <w:t>котором имеется возможность обеспечить свобо</w:t>
      </w:r>
      <w:r>
        <w:rPr>
          <w:rFonts w:ascii="Times New Roman" w:hAnsi="Times New Roman" w:cs="Times New Roman"/>
          <w:sz w:val="28"/>
          <w:szCs w:val="28"/>
        </w:rPr>
        <w:t xml:space="preserve">дный доступ в Интернет во время </w:t>
      </w:r>
      <w:r w:rsidRPr="00157A6D">
        <w:rPr>
          <w:rFonts w:ascii="Times New Roman" w:hAnsi="Times New Roman" w:cs="Times New Roman"/>
          <w:sz w:val="28"/>
          <w:szCs w:val="28"/>
        </w:rPr>
        <w:t xml:space="preserve">учебного занятия и в период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внеуч</w:t>
      </w:r>
      <w:r>
        <w:rPr>
          <w:rFonts w:ascii="Times New Roman" w:hAnsi="Times New Roman" w:cs="Times New Roman"/>
          <w:sz w:val="28"/>
          <w:szCs w:val="28"/>
        </w:rPr>
        <w:t>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обучающихся. </w:t>
      </w:r>
      <w:r w:rsidRPr="00157A6D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</w:t>
      </w:r>
      <w:r>
        <w:rPr>
          <w:rFonts w:ascii="Times New Roman" w:hAnsi="Times New Roman" w:cs="Times New Roman"/>
          <w:sz w:val="28"/>
          <w:szCs w:val="28"/>
        </w:rPr>
        <w:t xml:space="preserve">ям Санитарно-эпидемиологических </w:t>
      </w:r>
      <w:r w:rsidRPr="00157A6D">
        <w:rPr>
          <w:rFonts w:ascii="Times New Roman" w:hAnsi="Times New Roman" w:cs="Times New Roman"/>
          <w:sz w:val="28"/>
          <w:szCs w:val="28"/>
        </w:rPr>
        <w:t>правил и нормативов (СанПиН 2.4</w:t>
      </w:r>
      <w:r>
        <w:rPr>
          <w:rFonts w:ascii="Times New Roman" w:hAnsi="Times New Roman" w:cs="Times New Roman"/>
          <w:sz w:val="28"/>
          <w:szCs w:val="28"/>
        </w:rPr>
        <w:t xml:space="preserve">.2 № 178-02) и оснащено типовым </w:t>
      </w:r>
      <w:r w:rsidRPr="00157A6D">
        <w:rPr>
          <w:rFonts w:ascii="Times New Roman" w:hAnsi="Times New Roman" w:cs="Times New Roman"/>
          <w:sz w:val="28"/>
          <w:szCs w:val="28"/>
        </w:rPr>
        <w:t>оборудованием, указанным в настоящих требованиях, в том чи</w:t>
      </w:r>
      <w:r>
        <w:rPr>
          <w:rFonts w:ascii="Times New Roman" w:hAnsi="Times New Roman" w:cs="Times New Roman"/>
          <w:sz w:val="28"/>
          <w:szCs w:val="28"/>
        </w:rPr>
        <w:t>сле специализирован</w:t>
      </w:r>
      <w:r w:rsidRPr="00157A6D">
        <w:rPr>
          <w:rFonts w:ascii="Times New Roman" w:hAnsi="Times New Roman" w:cs="Times New Roman"/>
          <w:sz w:val="28"/>
          <w:szCs w:val="28"/>
        </w:rPr>
        <w:t>ной учебной мебелью и средствами обучения, дос</w:t>
      </w:r>
      <w:r>
        <w:rPr>
          <w:rFonts w:ascii="Times New Roman" w:hAnsi="Times New Roman" w:cs="Times New Roman"/>
          <w:sz w:val="28"/>
          <w:szCs w:val="28"/>
        </w:rPr>
        <w:t>таточными для выполнения требо</w:t>
      </w:r>
      <w:r w:rsidRPr="00157A6D">
        <w:rPr>
          <w:rFonts w:ascii="Times New Roman" w:hAnsi="Times New Roman" w:cs="Times New Roman"/>
          <w:sz w:val="28"/>
          <w:szCs w:val="28"/>
        </w:rPr>
        <w:t xml:space="preserve">ваний </w:t>
      </w:r>
      <w:r>
        <w:rPr>
          <w:rFonts w:ascii="Times New Roman" w:hAnsi="Times New Roman" w:cs="Times New Roman"/>
          <w:sz w:val="28"/>
          <w:szCs w:val="28"/>
        </w:rPr>
        <w:t>к уровню подготовки обучающихся</w:t>
      </w:r>
      <w:r w:rsidRPr="00157A6D">
        <w:rPr>
          <w:rFonts w:ascii="Times New Roman" w:hAnsi="Times New Roman" w:cs="Times New Roman"/>
          <w:sz w:val="28"/>
          <w:szCs w:val="28"/>
        </w:rPr>
        <w:t>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кабинете должно быть мультимедийное оборудование, при помощи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участники образовательного процесса могут прос</w:t>
      </w:r>
      <w:r>
        <w:rPr>
          <w:rFonts w:ascii="Times New Roman" w:hAnsi="Times New Roman" w:cs="Times New Roman"/>
          <w:sz w:val="28"/>
          <w:szCs w:val="28"/>
        </w:rPr>
        <w:t xml:space="preserve">матривать визуальную информацию </w:t>
      </w:r>
      <w:r w:rsidRPr="00157A6D">
        <w:rPr>
          <w:rFonts w:ascii="Times New Roman" w:hAnsi="Times New Roman" w:cs="Times New Roman"/>
          <w:sz w:val="28"/>
          <w:szCs w:val="28"/>
        </w:rPr>
        <w:t>по русскому языку, создавать презентации, видеоматериалы, иные документы.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</w:t>
      </w:r>
      <w:r>
        <w:rPr>
          <w:rFonts w:ascii="Times New Roman" w:hAnsi="Times New Roman" w:cs="Times New Roman"/>
          <w:sz w:val="28"/>
          <w:szCs w:val="28"/>
        </w:rPr>
        <w:t>ехнического обеспечения програм</w:t>
      </w:r>
      <w:r w:rsidRPr="00157A6D">
        <w:rPr>
          <w:rFonts w:ascii="Times New Roman" w:hAnsi="Times New Roman" w:cs="Times New Roman"/>
          <w:sz w:val="28"/>
          <w:szCs w:val="28"/>
        </w:rPr>
        <w:t>мы учебной дисциплины «Русский язык и литература. Русский язык» входят: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многофункциональный комплекс преподавателя;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lastRenderedPageBreak/>
        <w:t>• наглядные пособия (комплекты учебных таб</w:t>
      </w:r>
      <w:r>
        <w:rPr>
          <w:rFonts w:ascii="Times New Roman" w:hAnsi="Times New Roman" w:cs="Times New Roman"/>
          <w:sz w:val="28"/>
          <w:szCs w:val="28"/>
        </w:rPr>
        <w:t>лиц, плакатов, портретов выдаю</w:t>
      </w:r>
      <w:r w:rsidRPr="00157A6D">
        <w:rPr>
          <w:rFonts w:ascii="Times New Roman" w:hAnsi="Times New Roman" w:cs="Times New Roman"/>
          <w:sz w:val="28"/>
          <w:szCs w:val="28"/>
        </w:rPr>
        <w:t>щихся ученых, поэтов, писателей и др.);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информационно-коммуникативные средства;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экранно-звуковые пособия;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комплект технической документации, в том чи</w:t>
      </w:r>
      <w:r>
        <w:rPr>
          <w:rFonts w:ascii="Times New Roman" w:hAnsi="Times New Roman" w:cs="Times New Roman"/>
          <w:sz w:val="28"/>
          <w:szCs w:val="28"/>
        </w:rPr>
        <w:t>сле паспорта на средства обуче</w:t>
      </w:r>
      <w:r w:rsidRPr="00157A6D">
        <w:rPr>
          <w:rFonts w:ascii="Times New Roman" w:hAnsi="Times New Roman" w:cs="Times New Roman"/>
          <w:sz w:val="28"/>
          <w:szCs w:val="28"/>
        </w:rPr>
        <w:t>ния, инструкции по их использованию и технике безопасности;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• библиотечный фонд.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</w:t>
      </w:r>
      <w:r>
        <w:rPr>
          <w:rFonts w:ascii="Times New Roman" w:hAnsi="Times New Roman" w:cs="Times New Roman"/>
          <w:sz w:val="28"/>
          <w:szCs w:val="28"/>
        </w:rPr>
        <w:t xml:space="preserve">о-методические комплекты (УМК), </w:t>
      </w:r>
      <w:r w:rsidRPr="00157A6D">
        <w:rPr>
          <w:rFonts w:ascii="Times New Roman" w:hAnsi="Times New Roman" w:cs="Times New Roman"/>
          <w:sz w:val="28"/>
          <w:szCs w:val="28"/>
        </w:rPr>
        <w:t>обеспечивающие освоение учебного материала по рус</w:t>
      </w:r>
      <w:r>
        <w:rPr>
          <w:rFonts w:ascii="Times New Roman" w:hAnsi="Times New Roman" w:cs="Times New Roman"/>
          <w:sz w:val="28"/>
          <w:szCs w:val="28"/>
        </w:rPr>
        <w:t xml:space="preserve">скому языку, рекомендованные </w:t>
      </w:r>
      <w:r w:rsidRPr="00157A6D">
        <w:rPr>
          <w:rFonts w:ascii="Times New Roman" w:hAnsi="Times New Roman" w:cs="Times New Roman"/>
          <w:sz w:val="28"/>
          <w:szCs w:val="28"/>
        </w:rPr>
        <w:t>или допущенные для использования в профессио</w:t>
      </w:r>
      <w:r>
        <w:rPr>
          <w:rFonts w:ascii="Times New Roman" w:hAnsi="Times New Roman" w:cs="Times New Roman"/>
          <w:sz w:val="28"/>
          <w:szCs w:val="28"/>
        </w:rPr>
        <w:t>нальных образовательных органи</w:t>
      </w:r>
      <w:r w:rsidRPr="00157A6D">
        <w:rPr>
          <w:rFonts w:ascii="Times New Roman" w:hAnsi="Times New Roman" w:cs="Times New Roman"/>
          <w:sz w:val="28"/>
          <w:szCs w:val="28"/>
        </w:rPr>
        <w:t>зациях, реализующих образовательную программ</w:t>
      </w:r>
      <w:r>
        <w:rPr>
          <w:rFonts w:ascii="Times New Roman" w:hAnsi="Times New Roman" w:cs="Times New Roman"/>
          <w:sz w:val="28"/>
          <w:szCs w:val="28"/>
        </w:rPr>
        <w:t xml:space="preserve">у среднего общего образования в </w:t>
      </w:r>
      <w:r w:rsidRPr="00157A6D">
        <w:rPr>
          <w:rFonts w:ascii="Times New Roman" w:hAnsi="Times New Roman" w:cs="Times New Roman"/>
          <w:sz w:val="28"/>
          <w:szCs w:val="28"/>
        </w:rPr>
        <w:t>пределах освоения ОПОП СПО на базе основного общего образования.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научно-популярной литературой по вопросам языкознания и др.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В процессе освоения программы учебной ди</w:t>
      </w:r>
      <w:r>
        <w:rPr>
          <w:rFonts w:ascii="Times New Roman" w:hAnsi="Times New Roman" w:cs="Times New Roman"/>
          <w:sz w:val="28"/>
          <w:szCs w:val="28"/>
        </w:rPr>
        <w:t>сциплины «Русский язык и литера</w:t>
      </w:r>
      <w:r w:rsidRPr="00157A6D">
        <w:rPr>
          <w:rFonts w:ascii="Times New Roman" w:hAnsi="Times New Roman" w:cs="Times New Roman"/>
          <w:sz w:val="28"/>
          <w:szCs w:val="28"/>
        </w:rPr>
        <w:t xml:space="preserve">тура. Русский язык» студенты должны иметь возможность доступа к </w:t>
      </w:r>
      <w:r>
        <w:rPr>
          <w:rFonts w:ascii="Times New Roman" w:hAnsi="Times New Roman" w:cs="Times New Roman"/>
          <w:sz w:val="28"/>
          <w:szCs w:val="28"/>
        </w:rPr>
        <w:t xml:space="preserve">электронным </w:t>
      </w:r>
      <w:r w:rsidRPr="00157A6D">
        <w:rPr>
          <w:rFonts w:ascii="Times New Roman" w:hAnsi="Times New Roman" w:cs="Times New Roman"/>
          <w:sz w:val="28"/>
          <w:szCs w:val="28"/>
        </w:rPr>
        <w:t>учебным материалам по русскому языку и ли</w:t>
      </w:r>
      <w:r>
        <w:rPr>
          <w:rFonts w:ascii="Times New Roman" w:hAnsi="Times New Roman" w:cs="Times New Roman"/>
          <w:sz w:val="28"/>
          <w:szCs w:val="28"/>
        </w:rPr>
        <w:t xml:space="preserve">тературе, имеющимся в свободном </w:t>
      </w:r>
      <w:r w:rsidRPr="00157A6D">
        <w:rPr>
          <w:rFonts w:ascii="Times New Roman" w:hAnsi="Times New Roman" w:cs="Times New Roman"/>
          <w:sz w:val="28"/>
          <w:szCs w:val="28"/>
        </w:rPr>
        <w:t>доступе в Интернете (электронным книгам, прак</w:t>
      </w:r>
      <w:r>
        <w:rPr>
          <w:rFonts w:ascii="Times New Roman" w:hAnsi="Times New Roman" w:cs="Times New Roman"/>
          <w:sz w:val="28"/>
          <w:szCs w:val="28"/>
        </w:rPr>
        <w:t xml:space="preserve">тикумам, тестам, материалам ЕГЭ </w:t>
      </w:r>
      <w:r w:rsidRPr="00157A6D">
        <w:rPr>
          <w:rFonts w:ascii="Times New Roman" w:hAnsi="Times New Roman" w:cs="Times New Roman"/>
          <w:sz w:val="28"/>
          <w:szCs w:val="28"/>
        </w:rPr>
        <w:t>и др.).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682B" w:rsidRPr="00CC7798" w:rsidRDefault="00B0682B" w:rsidP="00B06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798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B0682B" w:rsidRPr="00CC7798" w:rsidRDefault="00B0682B" w:rsidP="00B068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7798"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Антонова Е. С., 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Воителева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Русский язык: пособие </w:t>
      </w:r>
      <w:r>
        <w:rPr>
          <w:rFonts w:ascii="Times New Roman" w:hAnsi="Times New Roman" w:cs="Times New Roman"/>
          <w:sz w:val="28"/>
          <w:szCs w:val="28"/>
        </w:rPr>
        <w:t>для подготовки к ЕГЭ: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157A6D">
        <w:rPr>
          <w:rFonts w:ascii="Times New Roman" w:hAnsi="Times New Roman" w:cs="Times New Roman"/>
          <w:sz w:val="28"/>
          <w:szCs w:val="28"/>
        </w:rPr>
        <w:t>собие сред. проф. образования. — 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Антонова Е. С., 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Воителева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>Русский язык: учебник</w:t>
      </w:r>
      <w:r>
        <w:rPr>
          <w:rFonts w:ascii="Times New Roman" w:hAnsi="Times New Roman" w:cs="Times New Roman"/>
          <w:sz w:val="28"/>
          <w:szCs w:val="28"/>
        </w:rPr>
        <w:t xml:space="preserve"> для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</w:t>
      </w:r>
      <w:r w:rsidRPr="00157A6D">
        <w:rPr>
          <w:rFonts w:ascii="Times New Roman" w:hAnsi="Times New Roman" w:cs="Times New Roman"/>
          <w:sz w:val="28"/>
          <w:szCs w:val="28"/>
        </w:rPr>
        <w:t>разования. — 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Воителева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Русский язык и литература. 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(базовый уровень): учебник </w:t>
      </w:r>
      <w:r w:rsidRPr="00157A6D">
        <w:rPr>
          <w:rFonts w:ascii="Times New Roman" w:hAnsi="Times New Roman" w:cs="Times New Roman"/>
          <w:sz w:val="28"/>
          <w:szCs w:val="28"/>
        </w:rPr>
        <w:t>для 10 класса общеобразовательной школы. — 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Воителева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Русский язык и литература. 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(базовый уровень): учебник </w:t>
      </w:r>
      <w:r w:rsidRPr="00157A6D">
        <w:rPr>
          <w:rFonts w:ascii="Times New Roman" w:hAnsi="Times New Roman" w:cs="Times New Roman"/>
          <w:sz w:val="28"/>
          <w:szCs w:val="28"/>
        </w:rPr>
        <w:t>для 11 класса общеобразовательной школы. — 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Воителева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>Русский язык: сб. упражнений: учеб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обие сред. проф. образования. — </w:t>
      </w:r>
      <w:r w:rsidRPr="00157A6D">
        <w:rPr>
          <w:rFonts w:ascii="Times New Roman" w:hAnsi="Times New Roman" w:cs="Times New Roman"/>
          <w:sz w:val="28"/>
          <w:szCs w:val="28"/>
        </w:rPr>
        <w:t>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Гольцова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Н. Г., 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Шамшин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И. В., 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Мищерина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М. А.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и литература. Русский язык </w:t>
      </w:r>
      <w:r w:rsidRPr="00157A6D">
        <w:rPr>
          <w:rFonts w:ascii="Times New Roman" w:hAnsi="Times New Roman" w:cs="Times New Roman"/>
          <w:sz w:val="28"/>
          <w:szCs w:val="28"/>
        </w:rPr>
        <w:t>(базовый уровень). 10—11 классы: в 2 ч. — 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преподавателей </w:t>
      </w:r>
      <w:r w:rsidRPr="00157A6D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</w:t>
      </w:r>
      <w:r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Федерации» </w:t>
      </w:r>
      <w:r w:rsidRPr="00157A6D">
        <w:rPr>
          <w:rFonts w:ascii="Times New Roman" w:hAnsi="Times New Roman" w:cs="Times New Roman"/>
          <w:sz w:val="28"/>
          <w:szCs w:val="28"/>
        </w:rPr>
        <w:t>(в ред. федеральных законов от 07.05.2013 № 99-ФЗ, от 07.06.2013 № 120-ФЗ, от 02.07.2013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</w:rPr>
        <w:t>№ 170-ФЗ, от 23.07.2013 № 203-ФЗ, от 25.11.2013 №</w:t>
      </w:r>
      <w:r>
        <w:rPr>
          <w:rFonts w:ascii="Times New Roman" w:hAnsi="Times New Roman" w:cs="Times New Roman"/>
          <w:sz w:val="28"/>
          <w:szCs w:val="28"/>
        </w:rPr>
        <w:t xml:space="preserve"> 317-ФЗ, от 03.02.2014 № 11-ФЗ, </w:t>
      </w:r>
      <w:r w:rsidRPr="00157A6D">
        <w:rPr>
          <w:rFonts w:ascii="Times New Roman" w:hAnsi="Times New Roman" w:cs="Times New Roman"/>
          <w:sz w:val="28"/>
          <w:szCs w:val="28"/>
        </w:rPr>
        <w:t>от 03.02.2014 № 15-ФЗ, от 05.05.2014 № 84-ФЗ, от 27.</w:t>
      </w:r>
      <w:r>
        <w:rPr>
          <w:rFonts w:ascii="Times New Roman" w:hAnsi="Times New Roman" w:cs="Times New Roman"/>
          <w:sz w:val="28"/>
          <w:szCs w:val="28"/>
        </w:rPr>
        <w:t xml:space="preserve">05.2014 № 135-ФЗ, от 04.06.2014 </w:t>
      </w:r>
      <w:r w:rsidRPr="00157A6D">
        <w:rPr>
          <w:rFonts w:ascii="Times New Roman" w:hAnsi="Times New Roman" w:cs="Times New Roman"/>
          <w:sz w:val="28"/>
          <w:szCs w:val="28"/>
        </w:rPr>
        <w:t>№ 148-ФЗ, с изменениями, внесенными Федеральным законом от 04.06.2014 № 145-ФЗ).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России от 17.05.2012 № 413 «Об ут</w:t>
      </w:r>
      <w:r>
        <w:rPr>
          <w:rFonts w:ascii="Times New Roman" w:hAnsi="Times New Roman" w:cs="Times New Roman"/>
          <w:sz w:val="28"/>
          <w:szCs w:val="28"/>
        </w:rPr>
        <w:t>верждении федерального государ</w:t>
      </w:r>
      <w:r w:rsidRPr="00157A6D">
        <w:rPr>
          <w:rFonts w:ascii="Times New Roman" w:hAnsi="Times New Roman" w:cs="Times New Roman"/>
          <w:sz w:val="28"/>
          <w:szCs w:val="28"/>
        </w:rPr>
        <w:t>ственного образовательного стандарта среднего (полного) общ</w:t>
      </w:r>
      <w:r>
        <w:rPr>
          <w:rFonts w:ascii="Times New Roman" w:hAnsi="Times New Roman" w:cs="Times New Roman"/>
          <w:sz w:val="28"/>
          <w:szCs w:val="28"/>
        </w:rPr>
        <w:t>его образования» (зарегистриро</w:t>
      </w:r>
      <w:r w:rsidRPr="00157A6D">
        <w:rPr>
          <w:rFonts w:ascii="Times New Roman" w:hAnsi="Times New Roman" w:cs="Times New Roman"/>
          <w:sz w:val="28"/>
          <w:szCs w:val="28"/>
        </w:rPr>
        <w:t>ван в Минюсте РФ 07.06.2012 № 24480).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России от 29.12.2014 № 1645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</w:t>
      </w:r>
      <w:r w:rsidRPr="00157A6D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от 17 мая 2012 г. № 413 “Об </w:t>
      </w:r>
      <w:r w:rsidRPr="00157A6D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стандарта среднего (полного) </w:t>
      </w:r>
      <w:r w:rsidRPr="00157A6D">
        <w:rPr>
          <w:rFonts w:ascii="Times New Roman" w:hAnsi="Times New Roman" w:cs="Times New Roman"/>
          <w:sz w:val="28"/>
          <w:szCs w:val="28"/>
        </w:rPr>
        <w:t>общего образования”».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</w:rPr>
        <w:lastRenderedPageBreak/>
        <w:t>Письмо Департамента государственной политики в сфере подготовки рабочих кадров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 xml:space="preserve">ДПО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России от 17.03.2015 № 06-259 «Реко</w:t>
      </w:r>
      <w:r>
        <w:rPr>
          <w:rFonts w:ascii="Times New Roman" w:hAnsi="Times New Roman" w:cs="Times New Roman"/>
          <w:sz w:val="28"/>
          <w:szCs w:val="28"/>
        </w:rPr>
        <w:t>мендации по организации получе</w:t>
      </w:r>
      <w:r w:rsidRPr="00157A6D">
        <w:rPr>
          <w:rFonts w:ascii="Times New Roman" w:hAnsi="Times New Roman" w:cs="Times New Roman"/>
          <w:sz w:val="28"/>
          <w:szCs w:val="28"/>
        </w:rPr>
        <w:t>ния среднего общего образования в пределах освоения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программ среднего </w:t>
      </w:r>
      <w:r w:rsidRPr="00157A6D">
        <w:rPr>
          <w:rFonts w:ascii="Times New Roman" w:hAnsi="Times New Roman" w:cs="Times New Roman"/>
          <w:sz w:val="28"/>
          <w:szCs w:val="28"/>
        </w:rPr>
        <w:t>профессионального образования на базе основного общего образования 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и получаемой профессии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специальности среднего профессионального образования».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Воителева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>Русский язык: методические рекомен</w:t>
      </w:r>
      <w:r>
        <w:rPr>
          <w:rFonts w:ascii="Times New Roman" w:hAnsi="Times New Roman" w:cs="Times New Roman"/>
          <w:sz w:val="28"/>
          <w:szCs w:val="28"/>
        </w:rPr>
        <w:t>дации: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учреж</w:t>
      </w:r>
      <w:r w:rsidRPr="00157A6D">
        <w:rPr>
          <w:rFonts w:ascii="Times New Roman" w:hAnsi="Times New Roman" w:cs="Times New Roman"/>
          <w:sz w:val="28"/>
          <w:szCs w:val="28"/>
        </w:rPr>
        <w:t>дений сред. проф. образования. — М., 2014.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Горшков А. И. </w:t>
      </w:r>
      <w:r w:rsidRPr="00157A6D">
        <w:rPr>
          <w:rFonts w:ascii="Times New Roman" w:hAnsi="Times New Roman" w:cs="Times New Roman"/>
          <w:sz w:val="28"/>
          <w:szCs w:val="28"/>
        </w:rPr>
        <w:t>Русская словесность. От слова к словесн</w:t>
      </w:r>
      <w:r>
        <w:rPr>
          <w:rFonts w:ascii="Times New Roman" w:hAnsi="Times New Roman" w:cs="Times New Roman"/>
          <w:sz w:val="28"/>
          <w:szCs w:val="28"/>
        </w:rPr>
        <w:t xml:space="preserve">ости. 10—11 классы: учебник для </w:t>
      </w:r>
      <w:r w:rsidRPr="00157A6D">
        <w:rPr>
          <w:rFonts w:ascii="Times New Roman" w:hAnsi="Times New Roman" w:cs="Times New Roman"/>
          <w:sz w:val="28"/>
          <w:szCs w:val="28"/>
        </w:rPr>
        <w:t>общеобразовательных учреждений. — М., 2010.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>Львова С. И</w:t>
      </w:r>
      <w:r w:rsidRPr="00157A6D">
        <w:rPr>
          <w:rFonts w:ascii="Times New Roman" w:hAnsi="Times New Roman" w:cs="Times New Roman"/>
          <w:sz w:val="28"/>
          <w:szCs w:val="28"/>
        </w:rPr>
        <w:t>. Таблицы по русскому языку. — М., 2010.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Пахнова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Т. М. </w:t>
      </w:r>
      <w:r w:rsidRPr="00157A6D">
        <w:rPr>
          <w:rFonts w:ascii="Times New Roman" w:hAnsi="Times New Roman" w:cs="Times New Roman"/>
          <w:sz w:val="28"/>
          <w:szCs w:val="28"/>
        </w:rPr>
        <w:t>Готовимся к устному и письменному эк</w:t>
      </w:r>
      <w:r>
        <w:rPr>
          <w:rFonts w:ascii="Times New Roman" w:hAnsi="Times New Roman" w:cs="Times New Roman"/>
          <w:sz w:val="28"/>
          <w:szCs w:val="28"/>
        </w:rPr>
        <w:t xml:space="preserve">замену по русскому языку. — М., </w:t>
      </w:r>
      <w:r w:rsidRPr="00157A6D">
        <w:rPr>
          <w:rFonts w:ascii="Times New Roman" w:hAnsi="Times New Roman" w:cs="Times New Roman"/>
          <w:sz w:val="28"/>
          <w:szCs w:val="28"/>
        </w:rPr>
        <w:t>2011.</w:t>
      </w:r>
    </w:p>
    <w:p w:rsidR="00B0682B" w:rsidRPr="00CC7798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798">
        <w:rPr>
          <w:rFonts w:ascii="Times New Roman" w:hAnsi="Times New Roman" w:cs="Times New Roman"/>
          <w:b/>
          <w:sz w:val="28"/>
          <w:szCs w:val="28"/>
        </w:rPr>
        <w:t>Словари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Горбачевич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К. С. </w:t>
      </w:r>
      <w:r w:rsidRPr="00157A6D">
        <w:rPr>
          <w:rFonts w:ascii="Times New Roman" w:hAnsi="Times New Roman" w:cs="Times New Roman"/>
          <w:sz w:val="28"/>
          <w:szCs w:val="28"/>
        </w:rPr>
        <w:t>Словарь трудностей современного русского языка. — СПб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2003.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Граудина Л.К., Ицкович В.А., 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Катлинская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Л.П</w:t>
      </w:r>
      <w:r w:rsidRPr="00157A6D">
        <w:rPr>
          <w:rFonts w:ascii="Times New Roman" w:hAnsi="Times New Roman" w:cs="Times New Roman"/>
          <w:sz w:val="28"/>
          <w:szCs w:val="28"/>
        </w:rPr>
        <w:t>. Грамматическая правильность русской речи.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 xml:space="preserve">Стилистический словарь вариантов. — 2-е изд.,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 и доп. — М., 2001.</w:t>
      </w:r>
    </w:p>
    <w:p w:rsidR="00B0682B" w:rsidRPr="00A01416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Иванова О. Е., Лопатин В. В., Нечаева И. В., Чельцова Л. 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Русский орфографический 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 xml:space="preserve">словарь: около 180 000 слов </w:t>
      </w:r>
      <w:r w:rsidRPr="00157A6D">
        <w:rPr>
          <w:rFonts w:ascii="Times New Roman" w:hAnsi="Times New Roman" w:cs="Times New Roman"/>
          <w:sz w:val="28"/>
          <w:szCs w:val="28"/>
        </w:rPr>
        <w:t>/ Российская академия на</w:t>
      </w:r>
      <w:r>
        <w:rPr>
          <w:rFonts w:ascii="Times New Roman" w:hAnsi="Times New Roman" w:cs="Times New Roman"/>
          <w:sz w:val="28"/>
          <w:szCs w:val="28"/>
        </w:rPr>
        <w:t xml:space="preserve">ук. Институт русского языка им. </w:t>
      </w:r>
      <w:r w:rsidRPr="00157A6D">
        <w:rPr>
          <w:rFonts w:ascii="Times New Roman" w:hAnsi="Times New Roman" w:cs="Times New Roman"/>
          <w:sz w:val="28"/>
          <w:szCs w:val="28"/>
        </w:rPr>
        <w:t xml:space="preserve">В. В. Виноградова / под ред. В. В. Лопатина. — 2-е изд.,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 и доп. — М., 2004.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Крысин Л. П. </w:t>
      </w:r>
      <w:r w:rsidRPr="00157A6D">
        <w:rPr>
          <w:rFonts w:ascii="Times New Roman" w:hAnsi="Times New Roman" w:cs="Times New Roman"/>
          <w:b/>
          <w:bCs/>
          <w:sz w:val="28"/>
          <w:szCs w:val="28"/>
        </w:rPr>
        <w:t xml:space="preserve">Толковый словарь иноязычных слов. </w:t>
      </w:r>
      <w:r w:rsidRPr="00157A6D">
        <w:rPr>
          <w:rFonts w:ascii="Times New Roman" w:hAnsi="Times New Roman" w:cs="Times New Roman"/>
          <w:sz w:val="28"/>
          <w:szCs w:val="28"/>
        </w:rPr>
        <w:t>— М., 2008.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Лекант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П. А., </w:t>
      </w:r>
      <w:proofErr w:type="spellStart"/>
      <w:r w:rsidRPr="00157A6D">
        <w:rPr>
          <w:rFonts w:ascii="Times New Roman" w:hAnsi="Times New Roman" w:cs="Times New Roman"/>
          <w:i/>
          <w:iCs/>
          <w:sz w:val="28"/>
          <w:szCs w:val="28"/>
        </w:rPr>
        <w:t>Леденева</w:t>
      </w:r>
      <w:proofErr w:type="spellEnd"/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 В. В. </w:t>
      </w:r>
      <w:r w:rsidRPr="00157A6D">
        <w:rPr>
          <w:rFonts w:ascii="Times New Roman" w:hAnsi="Times New Roman" w:cs="Times New Roman"/>
          <w:sz w:val="28"/>
          <w:szCs w:val="28"/>
        </w:rPr>
        <w:t>Школьный орфоэпически</w:t>
      </w:r>
      <w:r>
        <w:rPr>
          <w:rFonts w:ascii="Times New Roman" w:hAnsi="Times New Roman" w:cs="Times New Roman"/>
          <w:sz w:val="28"/>
          <w:szCs w:val="28"/>
        </w:rPr>
        <w:t xml:space="preserve">й словарь русского языка. — М., </w:t>
      </w:r>
      <w:r w:rsidRPr="00157A6D">
        <w:rPr>
          <w:rFonts w:ascii="Times New Roman" w:hAnsi="Times New Roman" w:cs="Times New Roman"/>
          <w:sz w:val="28"/>
          <w:szCs w:val="28"/>
        </w:rPr>
        <w:t>2005.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Львов В. В. </w:t>
      </w:r>
      <w:r w:rsidRPr="00157A6D">
        <w:rPr>
          <w:rFonts w:ascii="Times New Roman" w:hAnsi="Times New Roman" w:cs="Times New Roman"/>
          <w:sz w:val="28"/>
          <w:szCs w:val="28"/>
        </w:rPr>
        <w:t>Школьный орфоэпический словарь русского языка. — М., 2004.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Ожегов С. И.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Словарь русского языка. Около 60 000 слов </w:t>
      </w:r>
      <w:r>
        <w:rPr>
          <w:rFonts w:ascii="Times New Roman" w:hAnsi="Times New Roman" w:cs="Times New Roman"/>
          <w:sz w:val="28"/>
          <w:szCs w:val="28"/>
        </w:rPr>
        <w:t xml:space="preserve">и фразеологических выражений. — </w:t>
      </w:r>
      <w:r w:rsidRPr="00157A6D">
        <w:rPr>
          <w:rFonts w:ascii="Times New Roman" w:hAnsi="Times New Roman" w:cs="Times New Roman"/>
          <w:sz w:val="28"/>
          <w:szCs w:val="28"/>
        </w:rPr>
        <w:t xml:space="preserve">25-е изд.,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. и доп. /под общ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>ед. Л. И. Скворцова. — М., 2006.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Розенталь Д. Э., Краснянский В. В. </w:t>
      </w:r>
      <w:r w:rsidRPr="00157A6D">
        <w:rPr>
          <w:rFonts w:ascii="Times New Roman" w:hAnsi="Times New Roman" w:cs="Times New Roman"/>
          <w:sz w:val="28"/>
          <w:szCs w:val="28"/>
        </w:rPr>
        <w:t xml:space="preserve">Фразеологический словарь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языка. — М., </w:t>
      </w:r>
      <w:r w:rsidRPr="00157A6D">
        <w:rPr>
          <w:rFonts w:ascii="Times New Roman" w:hAnsi="Times New Roman" w:cs="Times New Roman"/>
          <w:sz w:val="28"/>
          <w:szCs w:val="28"/>
        </w:rPr>
        <w:t>2011.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Скворцов Л. И. </w:t>
      </w:r>
      <w:r w:rsidRPr="00157A6D">
        <w:rPr>
          <w:rFonts w:ascii="Times New Roman" w:hAnsi="Times New Roman" w:cs="Times New Roman"/>
          <w:sz w:val="28"/>
          <w:szCs w:val="28"/>
        </w:rPr>
        <w:t>Большой толковый словарь правильной русской речи. — М., 2005.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i/>
          <w:iCs/>
          <w:sz w:val="28"/>
          <w:szCs w:val="28"/>
        </w:rPr>
        <w:t xml:space="preserve">Ушаков Д. Н., Крючков С. Е. </w:t>
      </w:r>
      <w:r w:rsidRPr="00157A6D">
        <w:rPr>
          <w:rFonts w:ascii="Times New Roman" w:hAnsi="Times New Roman" w:cs="Times New Roman"/>
          <w:sz w:val="28"/>
          <w:szCs w:val="28"/>
        </w:rPr>
        <w:t>Орфографический словарь. — М., 2006.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Через дефис, слитно или раздельно?: словарь-сп</w:t>
      </w:r>
      <w:r>
        <w:rPr>
          <w:rFonts w:ascii="Times New Roman" w:hAnsi="Times New Roman" w:cs="Times New Roman"/>
          <w:sz w:val="28"/>
          <w:szCs w:val="28"/>
        </w:rPr>
        <w:t xml:space="preserve">равочник русского языка / сост. </w:t>
      </w:r>
      <w:r w:rsidRPr="00157A6D">
        <w:rPr>
          <w:rFonts w:ascii="Times New Roman" w:hAnsi="Times New Roman" w:cs="Times New Roman"/>
          <w:sz w:val="28"/>
          <w:szCs w:val="28"/>
        </w:rPr>
        <w:t>В. В. Бурцева. — М., 2006.</w:t>
      </w:r>
    </w:p>
    <w:p w:rsidR="00B0682B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82B" w:rsidRPr="00A01416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416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eor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eor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(учебный портал по использованию ЭОР).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ruscorpora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6D">
        <w:rPr>
          <w:rFonts w:ascii="Times New Roman" w:hAnsi="Times New Roman" w:cs="Times New Roman"/>
          <w:sz w:val="28"/>
          <w:szCs w:val="28"/>
        </w:rPr>
        <w:t>система, основанная на собрании русских текстов в электронной форме).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russkiyjazik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(энциклопедия «Языкознание»).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etymolog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ruslang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rus.1september.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(электронная версия газеты «Ру</w:t>
      </w:r>
      <w:r>
        <w:rPr>
          <w:rFonts w:ascii="Times New Roman" w:hAnsi="Times New Roman" w:cs="Times New Roman"/>
          <w:sz w:val="28"/>
          <w:szCs w:val="28"/>
        </w:rPr>
        <w:t xml:space="preserve">сский язык»). Сайт для учителей </w:t>
      </w:r>
      <w:r w:rsidRPr="00157A6D">
        <w:rPr>
          <w:rFonts w:ascii="Times New Roman" w:hAnsi="Times New Roman" w:cs="Times New Roman"/>
          <w:sz w:val="28"/>
          <w:szCs w:val="28"/>
        </w:rPr>
        <w:t>«Я иду на урок русского языка».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uchportal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(Учительский портал.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A6D">
        <w:rPr>
          <w:rFonts w:ascii="Times New Roman" w:hAnsi="Times New Roman" w:cs="Times New Roman"/>
          <w:sz w:val="28"/>
          <w:szCs w:val="28"/>
        </w:rPr>
        <w:t>Уроки, презентации, контрольные работы, тесты,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компьютерные программы, методические разработки по русскому языку и литературе).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</w:rPr>
        <w:t>Ucheba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(Образовательный портал «Учеба»:</w:t>
      </w:r>
      <w:proofErr w:type="gramEnd"/>
      <w:r w:rsidRPr="00157A6D">
        <w:rPr>
          <w:rFonts w:ascii="Times New Roman" w:hAnsi="Times New Roman" w:cs="Times New Roman"/>
          <w:sz w:val="28"/>
          <w:szCs w:val="28"/>
        </w:rPr>
        <w:t xml:space="preserve"> «Уроки» (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uroki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)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(Методики).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posobie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(Пособия).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it-n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  <w:lang w:val="en-US"/>
        </w:rPr>
        <w:t>/communities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aspx?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>cat_no</w:t>
      </w:r>
      <w:proofErr w:type="spellEnd"/>
      <w:r w:rsidRPr="00157A6D">
        <w:rPr>
          <w:rFonts w:ascii="Times New Roman" w:hAnsi="Times New Roman" w:cs="Times New Roman"/>
          <w:sz w:val="28"/>
          <w:szCs w:val="28"/>
          <w:lang w:val="en-US"/>
        </w:rPr>
        <w:t>=2168&amp;tmpl=com (</w:t>
      </w:r>
      <w:r w:rsidRPr="00157A6D">
        <w:rPr>
          <w:rFonts w:ascii="Times New Roman" w:hAnsi="Times New Roman" w:cs="Times New Roman"/>
          <w:sz w:val="28"/>
          <w:szCs w:val="28"/>
        </w:rPr>
        <w:t>Сеть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творческих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учителей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</w:t>
      </w:r>
      <w:r w:rsidRPr="00157A6D">
        <w:rPr>
          <w:rFonts w:ascii="Times New Roman" w:hAnsi="Times New Roman" w:cs="Times New Roman"/>
          <w:sz w:val="28"/>
          <w:szCs w:val="28"/>
        </w:rPr>
        <w:t>формационные технологии на уроках русского языка и литературы).</w:t>
      </w:r>
      <w:proofErr w:type="gramEnd"/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lastRenderedPageBreak/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prosv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umk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konkurs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aspx?ob_no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>=12267 (Ра</w:t>
      </w:r>
      <w:r>
        <w:rPr>
          <w:rFonts w:ascii="Times New Roman" w:hAnsi="Times New Roman" w:cs="Times New Roman"/>
          <w:sz w:val="28"/>
          <w:szCs w:val="28"/>
        </w:rPr>
        <w:t>боты победителей конкурса «Учи</w:t>
      </w:r>
      <w:r w:rsidRPr="00157A6D">
        <w:rPr>
          <w:rFonts w:ascii="Times New Roman" w:hAnsi="Times New Roman" w:cs="Times New Roman"/>
          <w:sz w:val="28"/>
          <w:szCs w:val="28"/>
        </w:rPr>
        <w:t>тель — учителю» издательства «Просвещение»).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spravka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gramota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(Справочная служба русского языка).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slovari</w:t>
      </w:r>
      <w:proofErr w:type="spellEnd"/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157A6D">
        <w:rPr>
          <w:rFonts w:ascii="Times New Roman" w:hAnsi="Times New Roman" w:cs="Times New Roman"/>
          <w:sz w:val="28"/>
          <w:szCs w:val="28"/>
          <w:lang w:val="en-US"/>
        </w:rPr>
        <w:t>dictsearch</w:t>
      </w:r>
      <w:proofErr w:type="spellEnd"/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57A6D">
        <w:rPr>
          <w:rFonts w:ascii="Times New Roman" w:hAnsi="Times New Roman" w:cs="Times New Roman"/>
          <w:sz w:val="28"/>
          <w:szCs w:val="28"/>
        </w:rPr>
        <w:t>Словари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157A6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gramota</w:t>
      </w:r>
      <w:proofErr w:type="spellEnd"/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  <w:lang w:val="en-US"/>
        </w:rPr>
        <w:t>/class/coach/</w:t>
      </w:r>
      <w:proofErr w:type="spellStart"/>
      <w:r w:rsidRPr="00157A6D">
        <w:rPr>
          <w:rFonts w:ascii="Times New Roman" w:hAnsi="Times New Roman" w:cs="Times New Roman"/>
          <w:sz w:val="28"/>
          <w:szCs w:val="28"/>
          <w:lang w:val="en-US"/>
        </w:rPr>
        <w:t>tbgramota</w:t>
      </w:r>
      <w:proofErr w:type="spellEnd"/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57A6D">
        <w:rPr>
          <w:rFonts w:ascii="Times New Roman" w:hAnsi="Times New Roman" w:cs="Times New Roman"/>
          <w:sz w:val="28"/>
          <w:szCs w:val="28"/>
        </w:rPr>
        <w:t>Учебник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A6D">
        <w:rPr>
          <w:rFonts w:ascii="Times New Roman" w:hAnsi="Times New Roman" w:cs="Times New Roman"/>
          <w:sz w:val="28"/>
          <w:szCs w:val="28"/>
        </w:rPr>
        <w:t>грамоты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0682B" w:rsidRPr="00157A6D" w:rsidRDefault="00B0682B" w:rsidP="00B06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gramota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7A6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</w:rPr>
        <w:t xml:space="preserve"> (Справочная служба).</w:t>
      </w:r>
    </w:p>
    <w:p w:rsidR="00B0682B" w:rsidRPr="00157A6D" w:rsidRDefault="00B0682B" w:rsidP="00B06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gramma</w:t>
      </w:r>
      <w:proofErr w:type="spellEnd"/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7A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57A6D">
        <w:rPr>
          <w:rFonts w:ascii="Times New Roman" w:hAnsi="Times New Roman" w:cs="Times New Roman"/>
          <w:sz w:val="28"/>
          <w:szCs w:val="28"/>
          <w:lang w:val="en-US"/>
        </w:rPr>
        <w:t>/EXM</w:t>
      </w:r>
      <w:proofErr w:type="gramEnd"/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57A6D">
        <w:rPr>
          <w:rFonts w:ascii="Times New Roman" w:hAnsi="Times New Roman" w:cs="Times New Roman"/>
          <w:sz w:val="28"/>
          <w:szCs w:val="28"/>
        </w:rPr>
        <w:t>Экзамены</w:t>
      </w:r>
      <w:r w:rsidRPr="00157A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Нормативные документы).</w:t>
      </w:r>
    </w:p>
    <w:p w:rsidR="00B00334" w:rsidRDefault="00B00334"/>
    <w:sectPr w:rsidR="00B0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BB3"/>
    <w:multiLevelType w:val="multilevel"/>
    <w:tmpl w:val="C124154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769D2"/>
    <w:multiLevelType w:val="multilevel"/>
    <w:tmpl w:val="F6B29A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322E5"/>
    <w:multiLevelType w:val="multilevel"/>
    <w:tmpl w:val="B972BE6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D425D9"/>
    <w:multiLevelType w:val="hybridMultilevel"/>
    <w:tmpl w:val="41BE6AF6"/>
    <w:lvl w:ilvl="0" w:tplc="350A18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E1266"/>
    <w:multiLevelType w:val="multilevel"/>
    <w:tmpl w:val="11346AB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455480"/>
    <w:multiLevelType w:val="multilevel"/>
    <w:tmpl w:val="F42279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591313"/>
    <w:multiLevelType w:val="multilevel"/>
    <w:tmpl w:val="F070A12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216257"/>
    <w:multiLevelType w:val="multilevel"/>
    <w:tmpl w:val="F5323C6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631A0B"/>
    <w:multiLevelType w:val="multilevel"/>
    <w:tmpl w:val="ADD67C2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3C5394"/>
    <w:multiLevelType w:val="multilevel"/>
    <w:tmpl w:val="3466A37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B"/>
    <w:rsid w:val="00B00334"/>
    <w:rsid w:val="00B0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0682B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B0682B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B0682B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0682B"/>
    <w:pPr>
      <w:widowControl w:val="0"/>
      <w:shd w:val="clear" w:color="auto" w:fill="FFFFFF"/>
      <w:spacing w:after="0" w:line="216" w:lineRule="exact"/>
      <w:ind w:hanging="660"/>
      <w:jc w:val="center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table" w:styleId="a4">
    <w:name w:val="Table Grid"/>
    <w:basedOn w:val="a1"/>
    <w:uiPriority w:val="59"/>
    <w:rsid w:val="00B0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682B"/>
    <w:pPr>
      <w:ind w:left="720"/>
      <w:contextualSpacing/>
    </w:pPr>
  </w:style>
  <w:style w:type="paragraph" w:styleId="a6">
    <w:name w:val="Body Text"/>
    <w:basedOn w:val="a"/>
    <w:link w:val="a7"/>
    <w:rsid w:val="00B0682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68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0682B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B0682B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B0682B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0682B"/>
    <w:pPr>
      <w:widowControl w:val="0"/>
      <w:shd w:val="clear" w:color="auto" w:fill="FFFFFF"/>
      <w:spacing w:after="0" w:line="216" w:lineRule="exact"/>
      <w:ind w:hanging="660"/>
      <w:jc w:val="center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table" w:styleId="a4">
    <w:name w:val="Table Grid"/>
    <w:basedOn w:val="a1"/>
    <w:uiPriority w:val="59"/>
    <w:rsid w:val="00B0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682B"/>
    <w:pPr>
      <w:ind w:left="720"/>
      <w:contextualSpacing/>
    </w:pPr>
  </w:style>
  <w:style w:type="paragraph" w:styleId="a6">
    <w:name w:val="Body Text"/>
    <w:basedOn w:val="a"/>
    <w:link w:val="a7"/>
    <w:rsid w:val="00B0682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68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9158</Words>
  <Characters>52205</Characters>
  <Application>Microsoft Office Word</Application>
  <DocSecurity>0</DocSecurity>
  <Lines>435</Lines>
  <Paragraphs>122</Paragraphs>
  <ScaleCrop>false</ScaleCrop>
  <Company>SPecialiST RePack</Company>
  <LinksUpToDate>false</LinksUpToDate>
  <CharactersWithSpaces>61241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2016-09-07T10:21:00Z</dcterms:created>
  <dcterms:modified xsi:type="dcterms:W3CDTF">2016-09-07T10:22:00Z</dcterms:modified>
</cp:coreProperties>
</file>